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6226D7" w14:textId="71E339FA" w:rsidR="00E07D86" w:rsidRPr="00AC40B1" w:rsidRDefault="00801E6D" w:rsidP="00957008">
      <w:pPr>
        <w:spacing w:before="20" w:after="20"/>
        <w:jc w:val="center"/>
        <w:rPr>
          <w:rFonts w:ascii="Times New Roman" w:hAnsi="Times New Roman" w:cs="Times New Roman"/>
          <w:b/>
          <w:bCs/>
          <w:color w:val="000000"/>
        </w:rPr>
      </w:pPr>
      <w:r w:rsidRPr="00AC40B1">
        <w:rPr>
          <w:rFonts w:ascii="Times New Roman" w:hAnsi="Times New Roman" w:cs="Times New Roman"/>
          <w:b/>
          <w:bCs/>
          <w:color w:val="000000"/>
        </w:rPr>
        <w:t xml:space="preserve">5.SINIF TÜRKÇE DERSİ </w:t>
      </w:r>
      <w:r w:rsidR="00171E07" w:rsidRPr="00AC40B1">
        <w:rPr>
          <w:rFonts w:ascii="Times New Roman" w:hAnsi="Times New Roman" w:cs="Times New Roman"/>
          <w:b/>
          <w:bCs/>
          <w:color w:val="000000"/>
        </w:rPr>
        <w:t xml:space="preserve">BİR GÜZEL HEDİYE METNİ DERS </w:t>
      </w:r>
      <w:r w:rsidRPr="00AC40B1">
        <w:rPr>
          <w:rFonts w:ascii="Times New Roman" w:hAnsi="Times New Roman" w:cs="Times New Roman"/>
          <w:b/>
          <w:bCs/>
          <w:color w:val="000000"/>
        </w:rPr>
        <w:t>PLANI</w:t>
      </w:r>
    </w:p>
    <w:p w14:paraId="2E7836DE" w14:textId="6B6AF64A" w:rsidR="00E07D86" w:rsidRPr="00FF41E9" w:rsidRDefault="00E07D86" w:rsidP="00E07D86">
      <w:pPr>
        <w:spacing w:before="20" w:after="20"/>
        <w:jc w:val="both"/>
        <w:rPr>
          <w:rFonts w:ascii="Times New Roman" w:hAnsi="Times New Roman" w:cs="Times New Roman"/>
          <w:b/>
          <w:bCs/>
          <w:color w:val="FFFFFF"/>
          <w:sz w:val="18"/>
          <w:szCs w:val="18"/>
          <w:shd w:val="clear" w:color="auto" w:fill="FF0000"/>
        </w:rPr>
      </w:pPr>
      <w:r w:rsidRPr="00FF41E9">
        <w:rPr>
          <w:rFonts w:ascii="Times New Roman" w:hAnsi="Times New Roman" w:cs="Times New Roman"/>
          <w:bCs/>
          <w:color w:val="000000"/>
          <w:sz w:val="18"/>
          <w:szCs w:val="18"/>
        </w:rPr>
        <w:t xml:space="preserve">    </w:t>
      </w:r>
    </w:p>
    <w:tbl>
      <w:tblPr>
        <w:tblStyle w:val="TabloKlavuzu"/>
        <w:tblW w:w="10285" w:type="dxa"/>
        <w:tblLook w:val="0000" w:firstRow="0" w:lastRow="0" w:firstColumn="0" w:lastColumn="0" w:noHBand="0" w:noVBand="0"/>
      </w:tblPr>
      <w:tblGrid>
        <w:gridCol w:w="1526"/>
        <w:gridCol w:w="604"/>
        <w:gridCol w:w="530"/>
        <w:gridCol w:w="958"/>
        <w:gridCol w:w="3011"/>
        <w:gridCol w:w="3656"/>
      </w:tblGrid>
      <w:tr w:rsidR="00B34095" w:rsidRPr="00FF41E9" w14:paraId="69CB023F" w14:textId="77777777" w:rsidTr="00FF41E9">
        <w:trPr>
          <w:trHeight w:val="292"/>
        </w:trPr>
        <w:tc>
          <w:tcPr>
            <w:tcW w:w="3618" w:type="dxa"/>
            <w:gridSpan w:val="4"/>
          </w:tcPr>
          <w:p w14:paraId="1AF2CE85" w14:textId="67860642" w:rsidR="00E07D86" w:rsidRPr="00664898" w:rsidRDefault="00E07D86" w:rsidP="00B34095">
            <w:pPr>
              <w:spacing w:before="20" w:after="20"/>
              <w:jc w:val="both"/>
              <w:rPr>
                <w:rFonts w:ascii="Times New Roman" w:hAnsi="Times New Roman" w:cs="Times New Roman"/>
                <w:color w:val="000000"/>
              </w:rPr>
            </w:pPr>
            <w:r w:rsidRPr="00664898">
              <w:rPr>
                <w:rFonts w:ascii="Times New Roman" w:hAnsi="Times New Roman" w:cs="Times New Roman"/>
                <w:color w:val="000000"/>
              </w:rPr>
              <w:t>Dersin Adı</w:t>
            </w:r>
          </w:p>
        </w:tc>
        <w:tc>
          <w:tcPr>
            <w:tcW w:w="6667" w:type="dxa"/>
            <w:gridSpan w:val="2"/>
          </w:tcPr>
          <w:p w14:paraId="6FE97218" w14:textId="33549191" w:rsidR="00E07D86" w:rsidRPr="00664898" w:rsidRDefault="00E07D86" w:rsidP="00B34095">
            <w:pPr>
              <w:spacing w:before="20" w:after="20"/>
              <w:jc w:val="both"/>
              <w:rPr>
                <w:rFonts w:ascii="Times New Roman" w:hAnsi="Times New Roman" w:cs="Times New Roman"/>
                <w:bCs/>
                <w:color w:val="000000"/>
              </w:rPr>
            </w:pPr>
            <w:r w:rsidRPr="00664898">
              <w:rPr>
                <w:rFonts w:ascii="Times New Roman" w:hAnsi="Times New Roman" w:cs="Times New Roman"/>
                <w:bCs/>
                <w:color w:val="000000"/>
              </w:rPr>
              <w:t>TÜRKÇE</w:t>
            </w:r>
          </w:p>
        </w:tc>
      </w:tr>
      <w:tr w:rsidR="00B34095" w:rsidRPr="00FF41E9" w14:paraId="3505F232" w14:textId="77777777" w:rsidTr="00FF41E9">
        <w:trPr>
          <w:trHeight w:val="270"/>
        </w:trPr>
        <w:tc>
          <w:tcPr>
            <w:tcW w:w="3618" w:type="dxa"/>
            <w:gridSpan w:val="4"/>
          </w:tcPr>
          <w:p w14:paraId="604D0107" w14:textId="77777777" w:rsidR="00E07D86" w:rsidRPr="00664898" w:rsidRDefault="00E07D86" w:rsidP="00B34095">
            <w:pPr>
              <w:spacing w:before="20" w:after="20"/>
              <w:jc w:val="both"/>
              <w:rPr>
                <w:rFonts w:ascii="Times New Roman" w:hAnsi="Times New Roman" w:cs="Times New Roman"/>
                <w:color w:val="000000"/>
              </w:rPr>
            </w:pPr>
            <w:r w:rsidRPr="00664898">
              <w:rPr>
                <w:rFonts w:ascii="Times New Roman" w:hAnsi="Times New Roman" w:cs="Times New Roman"/>
                <w:color w:val="000000"/>
              </w:rPr>
              <w:t>Sınıf</w:t>
            </w:r>
          </w:p>
        </w:tc>
        <w:tc>
          <w:tcPr>
            <w:tcW w:w="6667" w:type="dxa"/>
            <w:gridSpan w:val="2"/>
          </w:tcPr>
          <w:p w14:paraId="052D46E8" w14:textId="6E16F8F7" w:rsidR="00E07D86" w:rsidRPr="00664898" w:rsidRDefault="00E07D86" w:rsidP="00B34095">
            <w:pPr>
              <w:spacing w:before="20" w:after="20"/>
              <w:jc w:val="both"/>
              <w:rPr>
                <w:rFonts w:ascii="Times New Roman" w:hAnsi="Times New Roman" w:cs="Times New Roman"/>
                <w:bCs/>
                <w:color w:val="000000"/>
              </w:rPr>
            </w:pPr>
            <w:r w:rsidRPr="00664898">
              <w:rPr>
                <w:rFonts w:ascii="Times New Roman" w:hAnsi="Times New Roman" w:cs="Times New Roman"/>
                <w:bCs/>
                <w:color w:val="000000"/>
              </w:rPr>
              <w:t>5</w:t>
            </w:r>
          </w:p>
        </w:tc>
      </w:tr>
      <w:tr w:rsidR="00B34095" w:rsidRPr="00FF41E9" w14:paraId="0F0EF485" w14:textId="77777777" w:rsidTr="00FF41E9">
        <w:trPr>
          <w:trHeight w:val="270"/>
        </w:trPr>
        <w:tc>
          <w:tcPr>
            <w:tcW w:w="3618" w:type="dxa"/>
            <w:gridSpan w:val="4"/>
          </w:tcPr>
          <w:p w14:paraId="7B22BDAC" w14:textId="0BDEE02B" w:rsidR="00957008" w:rsidRPr="00664898" w:rsidRDefault="00957008" w:rsidP="00B34095">
            <w:pPr>
              <w:spacing w:before="20" w:after="20"/>
              <w:jc w:val="both"/>
              <w:rPr>
                <w:rFonts w:ascii="Times New Roman" w:hAnsi="Times New Roman" w:cs="Times New Roman"/>
                <w:color w:val="000000"/>
              </w:rPr>
            </w:pPr>
            <w:r w:rsidRPr="00664898">
              <w:rPr>
                <w:rFonts w:ascii="Times New Roman" w:hAnsi="Times New Roman" w:cs="Times New Roman"/>
                <w:color w:val="000000"/>
              </w:rPr>
              <w:t>Tarih</w:t>
            </w:r>
          </w:p>
        </w:tc>
        <w:tc>
          <w:tcPr>
            <w:tcW w:w="6667" w:type="dxa"/>
            <w:gridSpan w:val="2"/>
          </w:tcPr>
          <w:p w14:paraId="7ED36678" w14:textId="1B5CE56A" w:rsidR="00957008" w:rsidRPr="00664898" w:rsidRDefault="00171E07" w:rsidP="00B34095">
            <w:pPr>
              <w:spacing w:before="20" w:after="20"/>
              <w:jc w:val="both"/>
              <w:rPr>
                <w:rFonts w:ascii="Times New Roman" w:hAnsi="Times New Roman" w:cs="Times New Roman"/>
                <w:bCs/>
                <w:color w:val="000000"/>
              </w:rPr>
            </w:pPr>
            <w:r w:rsidRPr="00664898">
              <w:rPr>
                <w:rFonts w:ascii="Times New Roman" w:hAnsi="Times New Roman" w:cs="Times New Roman"/>
                <w:bCs/>
                <w:color w:val="000000"/>
              </w:rPr>
              <w:t>12-20 Ekim 2026</w:t>
            </w:r>
            <w:r w:rsidR="008D299F" w:rsidRPr="00664898">
              <w:rPr>
                <w:rFonts w:ascii="Times New Roman" w:hAnsi="Times New Roman" w:cs="Times New Roman"/>
                <w:bCs/>
                <w:color w:val="000000"/>
              </w:rPr>
              <w:t xml:space="preserve">     </w:t>
            </w:r>
          </w:p>
        </w:tc>
      </w:tr>
      <w:tr w:rsidR="00B34095" w:rsidRPr="00FF41E9" w14:paraId="152C4A0D" w14:textId="77777777" w:rsidTr="00FF41E9">
        <w:trPr>
          <w:trHeight w:val="270"/>
        </w:trPr>
        <w:tc>
          <w:tcPr>
            <w:tcW w:w="3618" w:type="dxa"/>
            <w:gridSpan w:val="4"/>
          </w:tcPr>
          <w:p w14:paraId="40293FAE" w14:textId="77777777" w:rsidR="00E07D86" w:rsidRPr="00664898" w:rsidRDefault="00E07D86" w:rsidP="00B34095">
            <w:pPr>
              <w:spacing w:before="20" w:after="20"/>
              <w:jc w:val="both"/>
              <w:rPr>
                <w:rFonts w:ascii="Times New Roman" w:hAnsi="Times New Roman" w:cs="Times New Roman"/>
                <w:color w:val="000000"/>
              </w:rPr>
            </w:pPr>
            <w:r w:rsidRPr="00664898">
              <w:rPr>
                <w:rFonts w:ascii="Times New Roman" w:hAnsi="Times New Roman" w:cs="Times New Roman"/>
                <w:color w:val="000000"/>
              </w:rPr>
              <w:t>Temanın Adı/Metnin Adı</w:t>
            </w:r>
          </w:p>
        </w:tc>
        <w:tc>
          <w:tcPr>
            <w:tcW w:w="6667" w:type="dxa"/>
            <w:gridSpan w:val="2"/>
          </w:tcPr>
          <w:p w14:paraId="097CD60C" w14:textId="5F3CFCD4" w:rsidR="00E07D86" w:rsidRPr="00664898" w:rsidRDefault="00D26601" w:rsidP="00723619">
            <w:pPr>
              <w:spacing w:before="20" w:after="20"/>
              <w:rPr>
                <w:rFonts w:ascii="Times New Roman" w:hAnsi="Times New Roman" w:cs="Times New Roman"/>
                <w:bCs/>
                <w:color w:val="000000"/>
              </w:rPr>
            </w:pPr>
            <w:r w:rsidRPr="00664898">
              <w:rPr>
                <w:rFonts w:ascii="Times New Roman" w:hAnsi="Times New Roman" w:cs="Times New Roman"/>
                <w:bCs/>
                <w:color w:val="000000"/>
              </w:rPr>
              <w:t>OYUN DÜNYASI</w:t>
            </w:r>
            <w:r w:rsidR="00E07D86" w:rsidRPr="00664898">
              <w:rPr>
                <w:rFonts w:ascii="Times New Roman" w:hAnsi="Times New Roman" w:cs="Times New Roman"/>
                <w:bCs/>
                <w:color w:val="000000"/>
              </w:rPr>
              <w:t xml:space="preserve"> /</w:t>
            </w:r>
            <w:r w:rsidR="00E07D86" w:rsidRPr="00664898">
              <w:rPr>
                <w:rFonts w:ascii="Times New Roman" w:hAnsi="Times New Roman" w:cs="Times New Roman"/>
              </w:rPr>
              <w:t xml:space="preserve"> </w:t>
            </w:r>
            <w:r w:rsidR="00171E07" w:rsidRPr="00664898">
              <w:rPr>
                <w:rFonts w:ascii="Times New Roman" w:hAnsi="Times New Roman" w:cs="Times New Roman"/>
              </w:rPr>
              <w:t>BİR GÜZEL HEDİYE</w:t>
            </w:r>
          </w:p>
        </w:tc>
      </w:tr>
      <w:tr w:rsidR="00DF5478" w:rsidRPr="00FF41E9" w14:paraId="291146F8" w14:textId="77777777" w:rsidTr="00FF41E9">
        <w:trPr>
          <w:trHeight w:val="270"/>
        </w:trPr>
        <w:tc>
          <w:tcPr>
            <w:tcW w:w="3618" w:type="dxa"/>
            <w:gridSpan w:val="4"/>
          </w:tcPr>
          <w:p w14:paraId="75DD4C1E" w14:textId="0E1EF989" w:rsidR="00DF5478" w:rsidRPr="00664898" w:rsidRDefault="00DF5478" w:rsidP="00DF5478">
            <w:pPr>
              <w:spacing w:before="20" w:after="20"/>
              <w:rPr>
                <w:rFonts w:ascii="Times New Roman" w:hAnsi="Times New Roman" w:cs="Times New Roman"/>
                <w:color w:val="000000"/>
              </w:rPr>
            </w:pPr>
            <w:r w:rsidRPr="00664898">
              <w:rPr>
                <w:rFonts w:ascii="Times New Roman" w:hAnsi="Times New Roman" w:cs="Times New Roman"/>
                <w:color w:val="000000"/>
              </w:rPr>
              <w:t>Kullanılan Eğitim Teknolojileri-Araç, Gereçler ve Kaynakça</w:t>
            </w:r>
          </w:p>
        </w:tc>
        <w:tc>
          <w:tcPr>
            <w:tcW w:w="6667" w:type="dxa"/>
            <w:gridSpan w:val="2"/>
          </w:tcPr>
          <w:p w14:paraId="45BE1AA7" w14:textId="033CA073" w:rsidR="00DF5478" w:rsidRPr="00664898" w:rsidRDefault="00DF5478" w:rsidP="00723619">
            <w:pPr>
              <w:spacing w:before="20" w:after="20"/>
              <w:rPr>
                <w:rFonts w:ascii="Times New Roman" w:hAnsi="Times New Roman" w:cs="Times New Roman"/>
                <w:bCs/>
                <w:color w:val="000000"/>
              </w:rPr>
            </w:pPr>
            <w:r w:rsidRPr="00664898">
              <w:rPr>
                <w:rFonts w:ascii="Times New Roman" w:hAnsi="Times New Roman" w:cs="Times New Roman"/>
                <w:bCs/>
                <w:color w:val="000000"/>
              </w:rPr>
              <w:t>TDK internet sitesi sözlük bölümü, EBA, ders kitabı, defter, A4 kâğıdı, tahta kalemi</w:t>
            </w:r>
          </w:p>
        </w:tc>
      </w:tr>
      <w:tr w:rsidR="00FF41E9" w:rsidRPr="00FF41E9" w14:paraId="777BABDD" w14:textId="77777777" w:rsidTr="00FF41E9">
        <w:trPr>
          <w:trHeight w:val="270"/>
        </w:trPr>
        <w:tc>
          <w:tcPr>
            <w:tcW w:w="10285" w:type="dxa"/>
            <w:gridSpan w:val="6"/>
          </w:tcPr>
          <w:p w14:paraId="32457252" w14:textId="77777777" w:rsidR="00467DF8" w:rsidRPr="002C0D63" w:rsidRDefault="00467DF8" w:rsidP="00467DF8">
            <w:pPr>
              <w:spacing w:before="20" w:after="20"/>
              <w:jc w:val="both"/>
              <w:rPr>
                <w:rFonts w:ascii="Times New Roman" w:hAnsi="Times New Roman" w:cs="Times New Roman"/>
                <w:color w:val="000000"/>
              </w:rPr>
            </w:pPr>
            <w:r w:rsidRPr="002C0D63">
              <w:rPr>
                <w:rFonts w:ascii="Times New Roman" w:hAnsi="Times New Roman" w:cs="Times New Roman"/>
                <w:b/>
                <w:color w:val="000000"/>
              </w:rPr>
              <w:t>İÇERİK ÇERÇEVESİ</w:t>
            </w:r>
          </w:p>
          <w:p w14:paraId="313C75B0" w14:textId="2D3F88C2" w:rsidR="00FF41E9" w:rsidRPr="00467DF8" w:rsidRDefault="00467DF8" w:rsidP="00467DF8">
            <w:pPr>
              <w:spacing w:before="20" w:after="20"/>
              <w:jc w:val="both"/>
              <w:rPr>
                <w:rFonts w:ascii="Times New Roman" w:hAnsi="Times New Roman" w:cs="Times New Roman"/>
                <w:color w:val="000000"/>
                <w:sz w:val="18"/>
                <w:szCs w:val="18"/>
              </w:rPr>
            </w:pPr>
            <w:r w:rsidRPr="002C0D63">
              <w:rPr>
                <w:rFonts w:ascii="Times New Roman" w:hAnsi="Times New Roman" w:cs="Times New Roman"/>
                <w:color w:val="000000"/>
              </w:rPr>
              <w:t>Strateji, yöntem ve teknik / Konuşma süreci / Söz varlığı / Yüzey anlam / Görsel unsurlar / Akıcı okuma / Metnin anahtar kelimeleri / Hazırlıksız konuşma / Yazıda içerik ve yapı  / Beden dili  / Yazım kuralları / Noktalama işaretleri / Dil yapıları ve söz varlığı</w:t>
            </w:r>
          </w:p>
        </w:tc>
      </w:tr>
      <w:tr w:rsidR="00B34095" w:rsidRPr="00FF41E9" w14:paraId="0B38E103" w14:textId="77777777" w:rsidTr="00D26601">
        <w:trPr>
          <w:trHeight w:val="270"/>
        </w:trPr>
        <w:tc>
          <w:tcPr>
            <w:tcW w:w="2130" w:type="dxa"/>
            <w:gridSpan w:val="2"/>
          </w:tcPr>
          <w:p w14:paraId="5E7D2FB3" w14:textId="77777777" w:rsidR="00E07D86" w:rsidRPr="00FF41E9" w:rsidRDefault="00E07D86" w:rsidP="00B34095">
            <w:pPr>
              <w:spacing w:before="20" w:after="20"/>
              <w:jc w:val="both"/>
              <w:rPr>
                <w:rFonts w:ascii="Times New Roman" w:hAnsi="Times New Roman" w:cs="Times New Roman"/>
                <w:color w:val="000000"/>
                <w:sz w:val="18"/>
                <w:szCs w:val="18"/>
              </w:rPr>
            </w:pPr>
            <w:r w:rsidRPr="00FF41E9">
              <w:rPr>
                <w:rFonts w:ascii="Times New Roman" w:hAnsi="Times New Roman" w:cs="Times New Roman"/>
                <w:color w:val="000000"/>
                <w:sz w:val="18"/>
                <w:szCs w:val="18"/>
              </w:rPr>
              <w:t>Önerilen Süre</w:t>
            </w:r>
          </w:p>
        </w:tc>
        <w:tc>
          <w:tcPr>
            <w:tcW w:w="8155" w:type="dxa"/>
            <w:gridSpan w:val="4"/>
          </w:tcPr>
          <w:p w14:paraId="039BCDF5" w14:textId="19DD8C77" w:rsidR="00E07D86" w:rsidRPr="00FF41E9" w:rsidRDefault="00FF41E9" w:rsidP="00B34095">
            <w:pPr>
              <w:spacing w:before="20" w:after="20"/>
              <w:jc w:val="both"/>
              <w:rPr>
                <w:rFonts w:ascii="Times New Roman" w:hAnsi="Times New Roman" w:cs="Times New Roman"/>
                <w:b/>
                <w:bCs/>
                <w:color w:val="000000"/>
                <w:sz w:val="18"/>
                <w:szCs w:val="18"/>
              </w:rPr>
            </w:pPr>
            <w:r w:rsidRPr="00FF41E9">
              <w:rPr>
                <w:rFonts w:ascii="Times New Roman" w:hAnsi="Times New Roman" w:cs="Times New Roman"/>
                <w:bCs/>
                <w:color w:val="000000"/>
                <w:sz w:val="18"/>
                <w:szCs w:val="18"/>
              </w:rPr>
              <w:t>8 Ders saati</w:t>
            </w:r>
          </w:p>
        </w:tc>
      </w:tr>
      <w:tr w:rsidR="00467DF8" w:rsidRPr="00FF41E9" w14:paraId="079572F9" w14:textId="77777777" w:rsidTr="00D26601">
        <w:trPr>
          <w:trHeight w:val="406"/>
        </w:trPr>
        <w:tc>
          <w:tcPr>
            <w:tcW w:w="2130" w:type="dxa"/>
            <w:gridSpan w:val="2"/>
          </w:tcPr>
          <w:p w14:paraId="79B36CCC" w14:textId="07826248" w:rsidR="00467DF8" w:rsidRPr="00FF41E9" w:rsidRDefault="00467DF8">
            <w:pPr>
              <w:rPr>
                <w:rFonts w:ascii="Times New Roman" w:hAnsi="Times New Roman" w:cs="Times New Roman"/>
                <w:sz w:val="18"/>
                <w:szCs w:val="18"/>
              </w:rPr>
            </w:pPr>
            <w:r w:rsidRPr="00ED4DC2">
              <w:rPr>
                <w:rFonts w:ascii="Times New Roman" w:hAnsi="Times New Roman" w:cs="Times New Roman"/>
                <w:b/>
                <w:bCs/>
              </w:rPr>
              <w:t>Alan Becerileri</w:t>
            </w:r>
          </w:p>
        </w:tc>
        <w:tc>
          <w:tcPr>
            <w:tcW w:w="8155" w:type="dxa"/>
            <w:gridSpan w:val="4"/>
          </w:tcPr>
          <w:p w14:paraId="7361BCD0" w14:textId="32DDCB94" w:rsidR="00467DF8" w:rsidRPr="00FF41E9" w:rsidRDefault="00467DF8">
            <w:pPr>
              <w:rPr>
                <w:rFonts w:ascii="Times New Roman" w:hAnsi="Times New Roman" w:cs="Times New Roman"/>
                <w:sz w:val="18"/>
                <w:szCs w:val="18"/>
              </w:rPr>
            </w:pPr>
            <w:r w:rsidRPr="00ED4DC2">
              <w:rPr>
                <w:rFonts w:ascii="Times New Roman" w:hAnsi="Times New Roman" w:cs="Times New Roman"/>
              </w:rPr>
              <w:t>Anlama, TAB1. Dinleme/İzleme, TAB2. Okuma, Anlatma, TAB3. Konuşma, TAB4. Yazma</w:t>
            </w:r>
          </w:p>
        </w:tc>
      </w:tr>
      <w:tr w:rsidR="00467DF8" w:rsidRPr="00FF41E9" w14:paraId="43680F58" w14:textId="77777777" w:rsidTr="00D26601">
        <w:tc>
          <w:tcPr>
            <w:tcW w:w="2130" w:type="dxa"/>
            <w:gridSpan w:val="2"/>
          </w:tcPr>
          <w:p w14:paraId="0B68743B" w14:textId="4DBCFC0D" w:rsidR="00467DF8" w:rsidRPr="00FF41E9" w:rsidRDefault="00467DF8">
            <w:pPr>
              <w:rPr>
                <w:rFonts w:ascii="Times New Roman" w:hAnsi="Times New Roman" w:cs="Times New Roman"/>
                <w:sz w:val="18"/>
                <w:szCs w:val="18"/>
              </w:rPr>
            </w:pPr>
            <w:r w:rsidRPr="00ED4DC2">
              <w:rPr>
                <w:rFonts w:ascii="Times New Roman" w:hAnsi="Times New Roman" w:cs="Times New Roman"/>
                <w:b/>
                <w:bCs/>
              </w:rPr>
              <w:t>Eğilimler</w:t>
            </w:r>
          </w:p>
        </w:tc>
        <w:tc>
          <w:tcPr>
            <w:tcW w:w="8155" w:type="dxa"/>
            <w:gridSpan w:val="4"/>
          </w:tcPr>
          <w:p w14:paraId="413FB0A2" w14:textId="33894863" w:rsidR="00467DF8" w:rsidRPr="00FF41E9" w:rsidRDefault="00467DF8">
            <w:pPr>
              <w:rPr>
                <w:rFonts w:ascii="Times New Roman" w:hAnsi="Times New Roman" w:cs="Times New Roman"/>
                <w:sz w:val="18"/>
                <w:szCs w:val="18"/>
              </w:rPr>
            </w:pPr>
            <w:r w:rsidRPr="00ED4DC2">
              <w:rPr>
                <w:rFonts w:ascii="Times New Roman" w:hAnsi="Times New Roman" w:cs="Times New Roman"/>
              </w:rPr>
              <w:t>E1.1. Merak, E2.1. Empati, E2.4. Güven, E2.5. Oyunseverlik, E3.2. Odaklanma, E3.3. Yaratıcılık</w:t>
            </w:r>
          </w:p>
        </w:tc>
      </w:tr>
      <w:tr w:rsidR="00467DF8" w:rsidRPr="00FF41E9" w14:paraId="46C53368" w14:textId="77777777" w:rsidTr="00D26601">
        <w:tc>
          <w:tcPr>
            <w:tcW w:w="2130" w:type="dxa"/>
            <w:gridSpan w:val="2"/>
          </w:tcPr>
          <w:p w14:paraId="0A216A4E" w14:textId="185F746F" w:rsidR="00467DF8" w:rsidRPr="00FF41E9" w:rsidRDefault="00467DF8">
            <w:pPr>
              <w:rPr>
                <w:rFonts w:ascii="Times New Roman" w:hAnsi="Times New Roman" w:cs="Times New Roman"/>
                <w:sz w:val="18"/>
                <w:szCs w:val="18"/>
              </w:rPr>
            </w:pPr>
            <w:r w:rsidRPr="00ED4DC2">
              <w:rPr>
                <w:rFonts w:ascii="Times New Roman" w:hAnsi="Times New Roman" w:cs="Times New Roman"/>
                <w:b/>
                <w:bCs/>
              </w:rPr>
              <w:t>Sosyal-Duygusal Öğrenme Becerileri</w:t>
            </w:r>
          </w:p>
        </w:tc>
        <w:tc>
          <w:tcPr>
            <w:tcW w:w="8155" w:type="dxa"/>
            <w:gridSpan w:val="4"/>
          </w:tcPr>
          <w:p w14:paraId="7954C4A1" w14:textId="77777777" w:rsidR="00467DF8" w:rsidRPr="00ED4DC2" w:rsidRDefault="00467DF8" w:rsidP="00BB6BFA">
            <w:pPr>
              <w:rPr>
                <w:rFonts w:ascii="Times New Roman" w:hAnsi="Times New Roman" w:cs="Times New Roman"/>
                <w:color w:val="000000"/>
              </w:rPr>
            </w:pPr>
            <w:r w:rsidRPr="00ED4DC2">
              <w:rPr>
                <w:rFonts w:ascii="Times New Roman" w:hAnsi="Times New Roman" w:cs="Times New Roman"/>
                <w:color w:val="000000"/>
              </w:rPr>
              <w:t>SDB2.1. İletişim / SDB2.2. İş Birliği</w:t>
            </w:r>
          </w:p>
          <w:p w14:paraId="3EF7E2D1" w14:textId="2102892A" w:rsidR="00467DF8" w:rsidRPr="00FF41E9" w:rsidRDefault="00467DF8">
            <w:pPr>
              <w:rPr>
                <w:rFonts w:ascii="Times New Roman" w:hAnsi="Times New Roman" w:cs="Times New Roman"/>
                <w:sz w:val="18"/>
                <w:szCs w:val="18"/>
              </w:rPr>
            </w:pPr>
          </w:p>
        </w:tc>
      </w:tr>
      <w:tr w:rsidR="00467DF8" w:rsidRPr="00FF41E9" w14:paraId="26937362" w14:textId="77777777" w:rsidTr="00D26601">
        <w:tc>
          <w:tcPr>
            <w:tcW w:w="2130" w:type="dxa"/>
            <w:gridSpan w:val="2"/>
          </w:tcPr>
          <w:p w14:paraId="5F0BF6C0" w14:textId="0E74FE53" w:rsidR="00467DF8" w:rsidRPr="00FF41E9" w:rsidRDefault="00467DF8">
            <w:pPr>
              <w:rPr>
                <w:rFonts w:ascii="Times New Roman" w:hAnsi="Times New Roman" w:cs="Times New Roman"/>
                <w:sz w:val="18"/>
                <w:szCs w:val="18"/>
              </w:rPr>
            </w:pPr>
            <w:r w:rsidRPr="00ED4DC2">
              <w:rPr>
                <w:rFonts w:ascii="Times New Roman" w:hAnsi="Times New Roman" w:cs="Times New Roman"/>
                <w:b/>
                <w:bCs/>
              </w:rPr>
              <w:t>Değerler</w:t>
            </w:r>
          </w:p>
        </w:tc>
        <w:tc>
          <w:tcPr>
            <w:tcW w:w="8155" w:type="dxa"/>
            <w:gridSpan w:val="4"/>
          </w:tcPr>
          <w:p w14:paraId="6906024F" w14:textId="6ADFAB64" w:rsidR="00467DF8" w:rsidRPr="00FF41E9" w:rsidRDefault="00467DF8">
            <w:pPr>
              <w:rPr>
                <w:rFonts w:ascii="Times New Roman" w:hAnsi="Times New Roman" w:cs="Times New Roman"/>
                <w:sz w:val="18"/>
                <w:szCs w:val="18"/>
              </w:rPr>
            </w:pPr>
            <w:r w:rsidRPr="00ED4DC2">
              <w:rPr>
                <w:rFonts w:ascii="Times New Roman" w:hAnsi="Times New Roman" w:cs="Times New Roman"/>
                <w:color w:val="000000"/>
              </w:rPr>
              <w:t>D1. Adalet / D4. Dostluk /  D8. Mahremiyet / D14. Saygı</w:t>
            </w:r>
          </w:p>
        </w:tc>
      </w:tr>
      <w:tr w:rsidR="00467DF8" w:rsidRPr="00FF41E9" w14:paraId="0F35183A" w14:textId="77777777" w:rsidTr="00D26601">
        <w:tc>
          <w:tcPr>
            <w:tcW w:w="2130" w:type="dxa"/>
            <w:gridSpan w:val="2"/>
          </w:tcPr>
          <w:p w14:paraId="01BE328C" w14:textId="37099633" w:rsidR="00467DF8" w:rsidRPr="00FF41E9" w:rsidRDefault="00467DF8">
            <w:pPr>
              <w:rPr>
                <w:rFonts w:ascii="Times New Roman" w:hAnsi="Times New Roman" w:cs="Times New Roman"/>
                <w:sz w:val="18"/>
                <w:szCs w:val="18"/>
              </w:rPr>
            </w:pPr>
            <w:r w:rsidRPr="00ED4DC2">
              <w:rPr>
                <w:rFonts w:ascii="Times New Roman" w:hAnsi="Times New Roman" w:cs="Times New Roman"/>
                <w:b/>
                <w:bCs/>
              </w:rPr>
              <w:t>Okuryazarlık Becerileri</w:t>
            </w:r>
          </w:p>
        </w:tc>
        <w:tc>
          <w:tcPr>
            <w:tcW w:w="8155" w:type="dxa"/>
            <w:gridSpan w:val="4"/>
          </w:tcPr>
          <w:p w14:paraId="78A5E452" w14:textId="2C60C38B" w:rsidR="00467DF8" w:rsidRPr="00FF41E9" w:rsidRDefault="00467DF8">
            <w:pPr>
              <w:rPr>
                <w:rFonts w:ascii="Times New Roman" w:hAnsi="Times New Roman" w:cs="Times New Roman"/>
                <w:sz w:val="18"/>
                <w:szCs w:val="18"/>
              </w:rPr>
            </w:pPr>
            <w:r w:rsidRPr="00ED4DC2">
              <w:rPr>
                <w:rFonts w:ascii="Times New Roman" w:hAnsi="Times New Roman" w:cs="Times New Roman"/>
                <w:color w:val="000000"/>
              </w:rPr>
              <w:t>OB2. Dijital Okuryazarlık / OB4. Görsel Okuryazarlık / OB5. Kültür Okuryazarlığı</w:t>
            </w:r>
          </w:p>
        </w:tc>
      </w:tr>
      <w:tr w:rsidR="00B34095" w:rsidRPr="00FF41E9" w14:paraId="48A6D9CC" w14:textId="77777777" w:rsidTr="00467DF8">
        <w:trPr>
          <w:trHeight w:val="5838"/>
        </w:trPr>
        <w:tc>
          <w:tcPr>
            <w:tcW w:w="1526" w:type="dxa"/>
          </w:tcPr>
          <w:p w14:paraId="6CC6C125" w14:textId="77777777" w:rsidR="00C63D64" w:rsidRDefault="00C63D64">
            <w:pPr>
              <w:rPr>
                <w:rFonts w:ascii="Times New Roman" w:hAnsi="Times New Roman" w:cs="Times New Roman"/>
                <w:b/>
                <w:bCs/>
                <w:sz w:val="18"/>
                <w:szCs w:val="18"/>
              </w:rPr>
            </w:pPr>
          </w:p>
          <w:p w14:paraId="1FEC9FBB" w14:textId="77777777" w:rsidR="00C63D64" w:rsidRDefault="00C63D64">
            <w:pPr>
              <w:rPr>
                <w:rFonts w:ascii="Times New Roman" w:hAnsi="Times New Roman" w:cs="Times New Roman"/>
                <w:b/>
                <w:bCs/>
                <w:sz w:val="18"/>
                <w:szCs w:val="18"/>
              </w:rPr>
            </w:pPr>
          </w:p>
          <w:p w14:paraId="53B88301" w14:textId="77777777" w:rsidR="00C63D64" w:rsidRDefault="00C63D64">
            <w:pPr>
              <w:rPr>
                <w:rFonts w:ascii="Times New Roman" w:hAnsi="Times New Roman" w:cs="Times New Roman"/>
                <w:b/>
                <w:bCs/>
                <w:sz w:val="18"/>
                <w:szCs w:val="18"/>
              </w:rPr>
            </w:pPr>
          </w:p>
          <w:p w14:paraId="68868E6F" w14:textId="77777777" w:rsidR="00C63D64" w:rsidRDefault="00C63D64">
            <w:pPr>
              <w:rPr>
                <w:rFonts w:ascii="Times New Roman" w:hAnsi="Times New Roman" w:cs="Times New Roman"/>
                <w:b/>
                <w:bCs/>
                <w:sz w:val="18"/>
                <w:szCs w:val="18"/>
              </w:rPr>
            </w:pPr>
          </w:p>
          <w:p w14:paraId="0D1326B2" w14:textId="77777777" w:rsidR="00C63D64" w:rsidRDefault="00C63D64">
            <w:pPr>
              <w:rPr>
                <w:rFonts w:ascii="Times New Roman" w:hAnsi="Times New Roman" w:cs="Times New Roman"/>
                <w:b/>
                <w:bCs/>
                <w:sz w:val="18"/>
                <w:szCs w:val="18"/>
              </w:rPr>
            </w:pPr>
          </w:p>
          <w:p w14:paraId="32C0437F" w14:textId="77777777" w:rsidR="00C63D64" w:rsidRPr="00C63D64" w:rsidRDefault="00C63D64">
            <w:pPr>
              <w:rPr>
                <w:rFonts w:ascii="Times New Roman" w:hAnsi="Times New Roman" w:cs="Times New Roman"/>
                <w:b/>
                <w:bCs/>
                <w:sz w:val="24"/>
                <w:szCs w:val="24"/>
              </w:rPr>
            </w:pPr>
          </w:p>
          <w:p w14:paraId="14EA27E5" w14:textId="77777777" w:rsidR="00C63D64" w:rsidRPr="00C63D64" w:rsidRDefault="003A1B7B">
            <w:pPr>
              <w:rPr>
                <w:rFonts w:ascii="Times New Roman" w:hAnsi="Times New Roman" w:cs="Times New Roman"/>
                <w:b/>
                <w:bCs/>
                <w:sz w:val="24"/>
                <w:szCs w:val="24"/>
              </w:rPr>
            </w:pPr>
            <w:r w:rsidRPr="00C63D64">
              <w:rPr>
                <w:rFonts w:ascii="Times New Roman" w:hAnsi="Times New Roman" w:cs="Times New Roman"/>
                <w:b/>
                <w:bCs/>
                <w:sz w:val="24"/>
                <w:szCs w:val="24"/>
              </w:rPr>
              <w:t xml:space="preserve">Öğrenme Çıktıları </w:t>
            </w:r>
          </w:p>
          <w:p w14:paraId="5B9B8C17" w14:textId="63291FAC" w:rsidR="00C63D64" w:rsidRPr="00C63D64" w:rsidRDefault="00C63D64">
            <w:pPr>
              <w:rPr>
                <w:rFonts w:ascii="Times New Roman" w:hAnsi="Times New Roman" w:cs="Times New Roman"/>
                <w:b/>
                <w:bCs/>
                <w:sz w:val="24"/>
                <w:szCs w:val="24"/>
              </w:rPr>
            </w:pPr>
            <w:r w:rsidRPr="00C63D64">
              <w:rPr>
                <w:rFonts w:ascii="Times New Roman" w:hAnsi="Times New Roman" w:cs="Times New Roman"/>
                <w:b/>
                <w:bCs/>
                <w:sz w:val="24"/>
                <w:szCs w:val="24"/>
              </w:rPr>
              <w:t>V</w:t>
            </w:r>
            <w:r w:rsidR="003A1B7B" w:rsidRPr="00C63D64">
              <w:rPr>
                <w:rFonts w:ascii="Times New Roman" w:hAnsi="Times New Roman" w:cs="Times New Roman"/>
                <w:b/>
                <w:bCs/>
                <w:sz w:val="24"/>
                <w:szCs w:val="24"/>
              </w:rPr>
              <w:t>e</w:t>
            </w:r>
          </w:p>
          <w:p w14:paraId="289E78AA" w14:textId="795A3A53" w:rsidR="003A1B7B" w:rsidRPr="00FF41E9" w:rsidRDefault="003A1B7B">
            <w:pPr>
              <w:rPr>
                <w:rFonts w:ascii="Times New Roman" w:hAnsi="Times New Roman" w:cs="Times New Roman"/>
                <w:sz w:val="18"/>
                <w:szCs w:val="18"/>
              </w:rPr>
            </w:pPr>
            <w:r w:rsidRPr="00C63D64">
              <w:rPr>
                <w:rFonts w:ascii="Times New Roman" w:hAnsi="Times New Roman" w:cs="Times New Roman"/>
                <w:b/>
                <w:bCs/>
                <w:sz w:val="24"/>
                <w:szCs w:val="24"/>
              </w:rPr>
              <w:t xml:space="preserve"> Süreç Bileşenleri</w:t>
            </w:r>
          </w:p>
        </w:tc>
        <w:tc>
          <w:tcPr>
            <w:tcW w:w="5103" w:type="dxa"/>
            <w:gridSpan w:val="4"/>
          </w:tcPr>
          <w:p w14:paraId="32F15E37" w14:textId="77777777" w:rsidR="00467DF8" w:rsidRPr="005D6C38" w:rsidRDefault="00467DF8" w:rsidP="00467DF8">
            <w:pPr>
              <w:pStyle w:val="AralkYok"/>
              <w:rPr>
                <w:rFonts w:ascii="Times New Roman" w:hAnsi="Times New Roman" w:cs="Times New Roman"/>
              </w:rPr>
            </w:pPr>
            <w:r w:rsidRPr="005D6C38">
              <w:rPr>
                <w:rFonts w:ascii="Times New Roman" w:hAnsi="Times New Roman" w:cs="Times New Roman"/>
                <w:b/>
                <w:bCs/>
              </w:rPr>
              <w:t>Dinleme/İzleme</w:t>
            </w:r>
            <w:r w:rsidRPr="005D6C38">
              <w:rPr>
                <w:rFonts w:ascii="Times New Roman" w:hAnsi="Times New Roman" w:cs="Times New Roman"/>
              </w:rPr>
              <w:br/>
              <w:t>T.D.</w:t>
            </w:r>
            <w:proofErr w:type="gramStart"/>
            <w:r w:rsidRPr="005D6C38">
              <w:rPr>
                <w:rFonts w:ascii="Times New Roman" w:hAnsi="Times New Roman" w:cs="Times New Roman"/>
              </w:rPr>
              <w:t>5.3</w:t>
            </w:r>
            <w:proofErr w:type="gramEnd"/>
            <w:r w:rsidRPr="005D6C38">
              <w:rPr>
                <w:rFonts w:ascii="Times New Roman" w:hAnsi="Times New Roman" w:cs="Times New Roman"/>
              </w:rPr>
              <w:t>. Dinleyeceğinin/izleyeceğinin içeriğine yönelik tahminde bulunabilme</w:t>
            </w:r>
          </w:p>
          <w:p w14:paraId="70B828E9" w14:textId="77777777" w:rsidR="00467DF8" w:rsidRPr="005D6C38" w:rsidRDefault="00467DF8" w:rsidP="00467DF8">
            <w:pPr>
              <w:pStyle w:val="AralkYok"/>
              <w:rPr>
                <w:rFonts w:ascii="Times New Roman" w:hAnsi="Times New Roman" w:cs="Times New Roman"/>
              </w:rPr>
            </w:pPr>
            <w:r w:rsidRPr="005D6C38">
              <w:rPr>
                <w:rFonts w:ascii="Times New Roman" w:hAnsi="Times New Roman" w:cs="Times New Roman"/>
              </w:rPr>
              <w:t>T.D.</w:t>
            </w:r>
            <w:proofErr w:type="gramStart"/>
            <w:r w:rsidRPr="005D6C38">
              <w:rPr>
                <w:rFonts w:ascii="Times New Roman" w:hAnsi="Times New Roman" w:cs="Times New Roman"/>
              </w:rPr>
              <w:t>5.4</w:t>
            </w:r>
            <w:proofErr w:type="gramEnd"/>
            <w:r w:rsidRPr="005D6C38">
              <w:rPr>
                <w:rFonts w:ascii="Times New Roman" w:hAnsi="Times New Roman" w:cs="Times New Roman"/>
              </w:rPr>
              <w:t>. Dinlediğinde/izlediğinde geçen anlamını bilmediği söz varlığı unsurlarının anlamını tahmin edebilme </w:t>
            </w:r>
          </w:p>
          <w:p w14:paraId="6406770A" w14:textId="77777777" w:rsidR="00467DF8" w:rsidRPr="005D6C38" w:rsidRDefault="00467DF8" w:rsidP="00467DF8">
            <w:pPr>
              <w:pStyle w:val="AralkYok"/>
              <w:rPr>
                <w:rFonts w:ascii="Times New Roman" w:hAnsi="Times New Roman" w:cs="Times New Roman"/>
              </w:rPr>
            </w:pPr>
            <w:r w:rsidRPr="005D6C38">
              <w:rPr>
                <w:rFonts w:ascii="Times New Roman" w:hAnsi="Times New Roman" w:cs="Times New Roman"/>
              </w:rPr>
              <w:t>T.D.</w:t>
            </w:r>
            <w:proofErr w:type="gramStart"/>
            <w:r w:rsidRPr="005D6C38">
              <w:rPr>
                <w:rFonts w:ascii="Times New Roman" w:hAnsi="Times New Roman" w:cs="Times New Roman"/>
              </w:rPr>
              <w:t>5.5</w:t>
            </w:r>
            <w:proofErr w:type="gramEnd"/>
            <w:r w:rsidRPr="005D6C38">
              <w:rPr>
                <w:rFonts w:ascii="Times New Roman" w:hAnsi="Times New Roman" w:cs="Times New Roman"/>
              </w:rPr>
              <w:t>. Dinlediğinin/izlediğinin yüzey anlamını belirleyebilme</w:t>
            </w:r>
          </w:p>
          <w:p w14:paraId="6711B956" w14:textId="77777777" w:rsidR="00467DF8" w:rsidRPr="005D6C38" w:rsidRDefault="00467DF8" w:rsidP="00467DF8">
            <w:pPr>
              <w:pStyle w:val="AralkYok"/>
              <w:rPr>
                <w:rFonts w:ascii="Times New Roman" w:hAnsi="Times New Roman" w:cs="Times New Roman"/>
              </w:rPr>
            </w:pPr>
            <w:r w:rsidRPr="005D6C38">
              <w:rPr>
                <w:rFonts w:ascii="Times New Roman" w:hAnsi="Times New Roman" w:cs="Times New Roman"/>
              </w:rPr>
              <w:t>T.D.5.13. Dinlediğinin/izlediğinin anahtar kelimelerini belirlemeye yönelik çözümleme yapabilme</w:t>
            </w:r>
          </w:p>
          <w:p w14:paraId="2DFFF801" w14:textId="77777777" w:rsidR="00467DF8" w:rsidRPr="005D6C38" w:rsidRDefault="00467DF8" w:rsidP="00467DF8">
            <w:pPr>
              <w:pStyle w:val="AralkYok"/>
              <w:rPr>
                <w:rFonts w:ascii="Times New Roman" w:hAnsi="Times New Roman" w:cs="Times New Roman"/>
              </w:rPr>
            </w:pPr>
            <w:r w:rsidRPr="005D6C38">
              <w:rPr>
                <w:rFonts w:ascii="Times New Roman" w:hAnsi="Times New Roman" w:cs="Times New Roman"/>
              </w:rPr>
              <w:t>T.D.5.17. Dinlediğinden/izlediğinden hareketle söz varlığını geliştirmeye yönelik çözümleme yapabilme</w:t>
            </w:r>
            <w:r w:rsidRPr="005D6C38">
              <w:rPr>
                <w:rFonts w:ascii="Times New Roman" w:hAnsi="Times New Roman" w:cs="Times New Roman"/>
              </w:rPr>
              <w:br/>
            </w:r>
            <w:r w:rsidRPr="005D6C38">
              <w:rPr>
                <w:rFonts w:ascii="Times New Roman" w:hAnsi="Times New Roman" w:cs="Times New Roman"/>
                <w:b/>
                <w:bCs/>
              </w:rPr>
              <w:t>Okuma</w:t>
            </w:r>
            <w:r w:rsidRPr="005D6C38">
              <w:rPr>
                <w:rFonts w:ascii="Times New Roman" w:hAnsi="Times New Roman" w:cs="Times New Roman"/>
              </w:rPr>
              <w:br/>
              <w:t>T.O.</w:t>
            </w:r>
            <w:proofErr w:type="gramStart"/>
            <w:r w:rsidRPr="005D6C38">
              <w:rPr>
                <w:rFonts w:ascii="Times New Roman" w:hAnsi="Times New Roman" w:cs="Times New Roman"/>
              </w:rPr>
              <w:t>5.2</w:t>
            </w:r>
            <w:proofErr w:type="gramEnd"/>
            <w:r w:rsidRPr="005D6C38">
              <w:rPr>
                <w:rFonts w:ascii="Times New Roman" w:hAnsi="Times New Roman" w:cs="Times New Roman"/>
              </w:rPr>
              <w:t>. Akıcı okuyabilme</w:t>
            </w:r>
          </w:p>
          <w:p w14:paraId="4FD9F715" w14:textId="77777777" w:rsidR="00467DF8" w:rsidRPr="005D6C38" w:rsidRDefault="00467DF8" w:rsidP="00467DF8">
            <w:pPr>
              <w:pStyle w:val="AralkYok"/>
              <w:rPr>
                <w:rFonts w:ascii="Times New Roman" w:hAnsi="Times New Roman" w:cs="Times New Roman"/>
              </w:rPr>
            </w:pPr>
            <w:r w:rsidRPr="005D6C38">
              <w:rPr>
                <w:rFonts w:ascii="Times New Roman" w:hAnsi="Times New Roman" w:cs="Times New Roman"/>
              </w:rPr>
              <w:t>T.O.</w:t>
            </w:r>
            <w:proofErr w:type="gramStart"/>
            <w:r w:rsidRPr="005D6C38">
              <w:rPr>
                <w:rFonts w:ascii="Times New Roman" w:hAnsi="Times New Roman" w:cs="Times New Roman"/>
              </w:rPr>
              <w:t>5.3</w:t>
            </w:r>
            <w:proofErr w:type="gramEnd"/>
            <w:r w:rsidRPr="005D6C38">
              <w:rPr>
                <w:rFonts w:ascii="Times New Roman" w:hAnsi="Times New Roman" w:cs="Times New Roman"/>
              </w:rPr>
              <w:t>. Okumada strateji, yöntem ve teknik seçimlerini yönetebilme</w:t>
            </w:r>
          </w:p>
          <w:p w14:paraId="77E8CDB9" w14:textId="77777777" w:rsidR="00467DF8" w:rsidRPr="005D6C38" w:rsidRDefault="00467DF8" w:rsidP="00467DF8">
            <w:pPr>
              <w:pStyle w:val="AralkYok"/>
              <w:rPr>
                <w:rFonts w:ascii="Times New Roman" w:hAnsi="Times New Roman" w:cs="Times New Roman"/>
              </w:rPr>
            </w:pPr>
            <w:r w:rsidRPr="005D6C38">
              <w:rPr>
                <w:rFonts w:ascii="Times New Roman" w:hAnsi="Times New Roman" w:cs="Times New Roman"/>
              </w:rPr>
              <w:t>T.O.</w:t>
            </w:r>
            <w:proofErr w:type="gramStart"/>
            <w:r w:rsidRPr="005D6C38">
              <w:rPr>
                <w:rFonts w:ascii="Times New Roman" w:hAnsi="Times New Roman" w:cs="Times New Roman"/>
              </w:rPr>
              <w:t>5.4</w:t>
            </w:r>
            <w:proofErr w:type="gramEnd"/>
            <w:r w:rsidRPr="005D6C38">
              <w:rPr>
                <w:rFonts w:ascii="Times New Roman" w:hAnsi="Times New Roman" w:cs="Times New Roman"/>
              </w:rPr>
              <w:t>. Okuyacağı metnin içeriğine yönelik tahminde bulunabilme</w:t>
            </w:r>
          </w:p>
          <w:p w14:paraId="39291E08" w14:textId="77777777" w:rsidR="00467DF8" w:rsidRPr="005D6C38" w:rsidRDefault="00467DF8" w:rsidP="00467DF8">
            <w:pPr>
              <w:pStyle w:val="AralkYok"/>
              <w:rPr>
                <w:rFonts w:ascii="Times New Roman" w:hAnsi="Times New Roman" w:cs="Times New Roman"/>
              </w:rPr>
            </w:pPr>
            <w:r w:rsidRPr="005D6C38">
              <w:rPr>
                <w:rFonts w:ascii="Times New Roman" w:hAnsi="Times New Roman" w:cs="Times New Roman"/>
              </w:rPr>
              <w:t>T.O.</w:t>
            </w:r>
            <w:proofErr w:type="gramStart"/>
            <w:r w:rsidRPr="005D6C38">
              <w:rPr>
                <w:rFonts w:ascii="Times New Roman" w:hAnsi="Times New Roman" w:cs="Times New Roman"/>
              </w:rPr>
              <w:t>5.5</w:t>
            </w:r>
            <w:proofErr w:type="gramEnd"/>
            <w:r w:rsidRPr="005D6C38">
              <w:rPr>
                <w:rFonts w:ascii="Times New Roman" w:hAnsi="Times New Roman" w:cs="Times New Roman"/>
              </w:rPr>
              <w:t>. Metinde geçen anlamını bilmediği söz varlığı unsurlarının anlamını tahmin edebilme </w:t>
            </w:r>
          </w:p>
          <w:p w14:paraId="7971DB11" w14:textId="77777777" w:rsidR="00467DF8" w:rsidRPr="005D6C38" w:rsidRDefault="00467DF8" w:rsidP="00467DF8">
            <w:pPr>
              <w:pStyle w:val="AralkYok"/>
              <w:rPr>
                <w:rFonts w:ascii="Times New Roman" w:hAnsi="Times New Roman" w:cs="Times New Roman"/>
              </w:rPr>
            </w:pPr>
            <w:r w:rsidRPr="005D6C38">
              <w:rPr>
                <w:rFonts w:ascii="Times New Roman" w:hAnsi="Times New Roman" w:cs="Times New Roman"/>
              </w:rPr>
              <w:t>T.O.</w:t>
            </w:r>
            <w:proofErr w:type="gramStart"/>
            <w:r w:rsidRPr="005D6C38">
              <w:rPr>
                <w:rFonts w:ascii="Times New Roman" w:hAnsi="Times New Roman" w:cs="Times New Roman"/>
              </w:rPr>
              <w:t>5.6</w:t>
            </w:r>
            <w:proofErr w:type="gramEnd"/>
            <w:r w:rsidRPr="005D6C38">
              <w:rPr>
                <w:rFonts w:ascii="Times New Roman" w:hAnsi="Times New Roman" w:cs="Times New Roman"/>
              </w:rPr>
              <w:t>. Metnin yüzey anlamını belirleyebilme</w:t>
            </w:r>
          </w:p>
          <w:p w14:paraId="1FEE03EE" w14:textId="77777777" w:rsidR="00467DF8" w:rsidRPr="005D6C38" w:rsidRDefault="00467DF8" w:rsidP="00467DF8">
            <w:pPr>
              <w:pStyle w:val="AralkYok"/>
              <w:rPr>
                <w:rFonts w:ascii="Times New Roman" w:hAnsi="Times New Roman" w:cs="Times New Roman"/>
              </w:rPr>
            </w:pPr>
            <w:r w:rsidRPr="005D6C38">
              <w:rPr>
                <w:rFonts w:ascii="Times New Roman" w:hAnsi="Times New Roman" w:cs="Times New Roman"/>
              </w:rPr>
              <w:t>T.O.</w:t>
            </w:r>
            <w:proofErr w:type="gramStart"/>
            <w:r w:rsidRPr="005D6C38">
              <w:rPr>
                <w:rFonts w:ascii="Times New Roman" w:hAnsi="Times New Roman" w:cs="Times New Roman"/>
              </w:rPr>
              <w:t>5.7</w:t>
            </w:r>
            <w:proofErr w:type="gramEnd"/>
            <w:r w:rsidRPr="005D6C38">
              <w:rPr>
                <w:rFonts w:ascii="Times New Roman" w:hAnsi="Times New Roman" w:cs="Times New Roman"/>
              </w:rPr>
              <w:t>. Görselle iletilen anlamı belirleyebilme</w:t>
            </w:r>
          </w:p>
          <w:p w14:paraId="0919728B" w14:textId="77777777" w:rsidR="00467DF8" w:rsidRPr="005D6C38" w:rsidRDefault="00467DF8" w:rsidP="00467DF8">
            <w:pPr>
              <w:pStyle w:val="AralkYok"/>
              <w:rPr>
                <w:rFonts w:ascii="Times New Roman" w:hAnsi="Times New Roman" w:cs="Times New Roman"/>
              </w:rPr>
            </w:pPr>
            <w:r w:rsidRPr="005D6C38">
              <w:rPr>
                <w:rFonts w:ascii="Times New Roman" w:hAnsi="Times New Roman" w:cs="Times New Roman"/>
              </w:rPr>
              <w:t>T.O.5.15. Metnin anahtar kelimelerini belirlemeye yönelik çözümleme yapabilme</w:t>
            </w:r>
          </w:p>
          <w:p w14:paraId="0C5544A8" w14:textId="304BF100" w:rsidR="008437C2" w:rsidRPr="00FF41E9" w:rsidRDefault="00467DF8" w:rsidP="00467DF8">
            <w:pPr>
              <w:rPr>
                <w:rFonts w:ascii="Times New Roman" w:hAnsi="Times New Roman" w:cs="Times New Roman"/>
                <w:sz w:val="18"/>
                <w:szCs w:val="18"/>
              </w:rPr>
            </w:pPr>
            <w:r w:rsidRPr="005D6C38">
              <w:rPr>
                <w:rFonts w:ascii="Times New Roman" w:hAnsi="Times New Roman" w:cs="Times New Roman"/>
              </w:rPr>
              <w:t>T.O.5.20. Metinden hareketle söz varlığını geliştirmeye yönelik çözümleme yapabilme</w:t>
            </w:r>
          </w:p>
        </w:tc>
        <w:tc>
          <w:tcPr>
            <w:tcW w:w="3656" w:type="dxa"/>
          </w:tcPr>
          <w:p w14:paraId="03CE7C76" w14:textId="77777777" w:rsidR="00467DF8" w:rsidRPr="005D6C38" w:rsidRDefault="00467DF8" w:rsidP="00467DF8">
            <w:pPr>
              <w:pStyle w:val="AralkYok"/>
              <w:rPr>
                <w:rFonts w:ascii="Times New Roman" w:hAnsi="Times New Roman" w:cs="Times New Roman"/>
              </w:rPr>
            </w:pPr>
            <w:r w:rsidRPr="005D6C38">
              <w:rPr>
                <w:rFonts w:ascii="Times New Roman" w:hAnsi="Times New Roman" w:cs="Times New Roman"/>
                <w:b/>
                <w:bCs/>
              </w:rPr>
              <w:t>Konuşma</w:t>
            </w:r>
            <w:r w:rsidRPr="005D6C38">
              <w:rPr>
                <w:rFonts w:ascii="Times New Roman" w:hAnsi="Times New Roman" w:cs="Times New Roman"/>
              </w:rPr>
              <w:br/>
              <w:t>T.K.</w:t>
            </w:r>
            <w:proofErr w:type="gramStart"/>
            <w:r w:rsidRPr="005D6C38">
              <w:rPr>
                <w:rFonts w:ascii="Times New Roman" w:hAnsi="Times New Roman" w:cs="Times New Roman"/>
              </w:rPr>
              <w:t>5.1</w:t>
            </w:r>
            <w:proofErr w:type="gramEnd"/>
            <w:r w:rsidRPr="005D6C38">
              <w:rPr>
                <w:rFonts w:ascii="Times New Roman" w:hAnsi="Times New Roman" w:cs="Times New Roman"/>
              </w:rPr>
              <w:t>. Konuşma sürecini yönetebilme</w:t>
            </w:r>
          </w:p>
          <w:p w14:paraId="2389625B" w14:textId="77777777" w:rsidR="00467DF8" w:rsidRPr="005D6C38" w:rsidRDefault="00467DF8" w:rsidP="00467DF8">
            <w:pPr>
              <w:pStyle w:val="AralkYok"/>
              <w:rPr>
                <w:rFonts w:ascii="Times New Roman" w:hAnsi="Times New Roman" w:cs="Times New Roman"/>
              </w:rPr>
            </w:pPr>
            <w:r w:rsidRPr="005D6C38">
              <w:rPr>
                <w:rFonts w:ascii="Times New Roman" w:hAnsi="Times New Roman" w:cs="Times New Roman"/>
              </w:rPr>
              <w:t>T.K.</w:t>
            </w:r>
            <w:proofErr w:type="gramStart"/>
            <w:r w:rsidRPr="005D6C38">
              <w:rPr>
                <w:rFonts w:ascii="Times New Roman" w:hAnsi="Times New Roman" w:cs="Times New Roman"/>
              </w:rPr>
              <w:t>5.7</w:t>
            </w:r>
            <w:proofErr w:type="gramEnd"/>
            <w:r w:rsidRPr="005D6C38">
              <w:rPr>
                <w:rFonts w:ascii="Times New Roman" w:hAnsi="Times New Roman" w:cs="Times New Roman"/>
              </w:rPr>
              <w:t>. Hazırlıksız konuşma yapabilme</w:t>
            </w:r>
          </w:p>
          <w:p w14:paraId="688F0C55" w14:textId="77777777" w:rsidR="00467DF8" w:rsidRPr="005D6C38" w:rsidRDefault="00467DF8" w:rsidP="00467DF8">
            <w:pPr>
              <w:pStyle w:val="AralkYok"/>
              <w:rPr>
                <w:rFonts w:ascii="Times New Roman" w:hAnsi="Times New Roman" w:cs="Times New Roman"/>
              </w:rPr>
            </w:pPr>
            <w:r w:rsidRPr="005D6C38">
              <w:rPr>
                <w:rFonts w:ascii="Times New Roman" w:hAnsi="Times New Roman" w:cs="Times New Roman"/>
              </w:rPr>
              <w:t>T.K.</w:t>
            </w:r>
            <w:proofErr w:type="gramStart"/>
            <w:r w:rsidRPr="005D6C38">
              <w:rPr>
                <w:rFonts w:ascii="Times New Roman" w:hAnsi="Times New Roman" w:cs="Times New Roman"/>
              </w:rPr>
              <w:t>5.8</w:t>
            </w:r>
            <w:proofErr w:type="gramEnd"/>
            <w:r w:rsidRPr="005D6C38">
              <w:rPr>
                <w:rFonts w:ascii="Times New Roman" w:hAnsi="Times New Roman" w:cs="Times New Roman"/>
              </w:rPr>
              <w:t>. Konuşmasında sesini uygun şekilde kullanabilme</w:t>
            </w:r>
          </w:p>
          <w:p w14:paraId="52D8F976" w14:textId="77777777" w:rsidR="00467DF8" w:rsidRPr="005D6C38" w:rsidRDefault="00467DF8" w:rsidP="00467DF8">
            <w:pPr>
              <w:pStyle w:val="AralkYok"/>
              <w:rPr>
                <w:rFonts w:ascii="Times New Roman" w:hAnsi="Times New Roman" w:cs="Times New Roman"/>
              </w:rPr>
            </w:pPr>
            <w:r w:rsidRPr="005D6C38">
              <w:rPr>
                <w:rFonts w:ascii="Times New Roman" w:hAnsi="Times New Roman" w:cs="Times New Roman"/>
              </w:rPr>
              <w:t>T.K.5.17. Konuşmasını zenginleştirecek biçimde söz varlığını kullanabilme</w:t>
            </w:r>
          </w:p>
          <w:p w14:paraId="68E702E0" w14:textId="77777777" w:rsidR="00467DF8" w:rsidRDefault="00467DF8" w:rsidP="00467DF8">
            <w:pPr>
              <w:pStyle w:val="AralkYok"/>
              <w:rPr>
                <w:rFonts w:ascii="Times New Roman" w:hAnsi="Times New Roman" w:cs="Times New Roman"/>
              </w:rPr>
            </w:pPr>
            <w:r w:rsidRPr="005D6C38">
              <w:rPr>
                <w:rFonts w:ascii="Times New Roman" w:hAnsi="Times New Roman" w:cs="Times New Roman"/>
              </w:rPr>
              <w:t>T.K.5.20. Konuşmasında beden dilini kullanabilme</w:t>
            </w:r>
          </w:p>
          <w:p w14:paraId="01663182" w14:textId="77777777" w:rsidR="00467DF8" w:rsidRPr="005D6C38" w:rsidRDefault="00467DF8" w:rsidP="00467DF8">
            <w:pPr>
              <w:pStyle w:val="AralkYok"/>
              <w:rPr>
                <w:rFonts w:ascii="Times New Roman" w:hAnsi="Times New Roman" w:cs="Times New Roman"/>
              </w:rPr>
            </w:pPr>
            <w:r w:rsidRPr="005D6C38">
              <w:rPr>
                <w:rFonts w:ascii="Times New Roman" w:hAnsi="Times New Roman" w:cs="Times New Roman"/>
              </w:rPr>
              <w:br/>
            </w:r>
            <w:r w:rsidRPr="005D6C38">
              <w:rPr>
                <w:rFonts w:ascii="Times New Roman" w:hAnsi="Times New Roman" w:cs="Times New Roman"/>
                <w:b/>
                <w:bCs/>
              </w:rPr>
              <w:t>Yazma</w:t>
            </w:r>
            <w:r w:rsidRPr="005D6C38">
              <w:rPr>
                <w:rFonts w:ascii="Times New Roman" w:hAnsi="Times New Roman" w:cs="Times New Roman"/>
              </w:rPr>
              <w:br/>
              <w:t>T.Y.</w:t>
            </w:r>
            <w:proofErr w:type="gramStart"/>
            <w:r w:rsidRPr="005D6C38">
              <w:rPr>
                <w:rFonts w:ascii="Times New Roman" w:hAnsi="Times New Roman" w:cs="Times New Roman"/>
              </w:rPr>
              <w:t>5.1</w:t>
            </w:r>
            <w:proofErr w:type="gramEnd"/>
            <w:r w:rsidRPr="005D6C38">
              <w:rPr>
                <w:rFonts w:ascii="Times New Roman" w:hAnsi="Times New Roman" w:cs="Times New Roman"/>
              </w:rPr>
              <w:t>. Yazma sürecini yönetebilme</w:t>
            </w:r>
          </w:p>
          <w:p w14:paraId="4885EB71" w14:textId="77777777" w:rsidR="00467DF8" w:rsidRPr="005D6C38" w:rsidRDefault="00467DF8" w:rsidP="00467DF8">
            <w:pPr>
              <w:pStyle w:val="AralkYok"/>
              <w:rPr>
                <w:rFonts w:ascii="Times New Roman" w:hAnsi="Times New Roman" w:cs="Times New Roman"/>
              </w:rPr>
            </w:pPr>
            <w:r w:rsidRPr="005D6C38">
              <w:rPr>
                <w:rFonts w:ascii="Times New Roman" w:hAnsi="Times New Roman" w:cs="Times New Roman"/>
              </w:rPr>
              <w:t>T.Y.</w:t>
            </w:r>
            <w:proofErr w:type="gramStart"/>
            <w:r w:rsidRPr="005D6C38">
              <w:rPr>
                <w:rFonts w:ascii="Times New Roman" w:hAnsi="Times New Roman" w:cs="Times New Roman"/>
              </w:rPr>
              <w:t>5.2</w:t>
            </w:r>
            <w:proofErr w:type="gramEnd"/>
            <w:r w:rsidRPr="005D6C38">
              <w:rPr>
                <w:rFonts w:ascii="Times New Roman" w:hAnsi="Times New Roman" w:cs="Times New Roman"/>
              </w:rPr>
              <w:t>. Yazmada strateji, yöntem ve teknik seçimlerini yönetebilme</w:t>
            </w:r>
          </w:p>
          <w:p w14:paraId="54A63620" w14:textId="77777777" w:rsidR="00467DF8" w:rsidRPr="005D6C38" w:rsidRDefault="00467DF8" w:rsidP="00467DF8">
            <w:pPr>
              <w:pStyle w:val="AralkYok"/>
              <w:rPr>
                <w:rFonts w:ascii="Times New Roman" w:hAnsi="Times New Roman" w:cs="Times New Roman"/>
              </w:rPr>
            </w:pPr>
            <w:r w:rsidRPr="005D6C38">
              <w:rPr>
                <w:rFonts w:ascii="Times New Roman" w:hAnsi="Times New Roman" w:cs="Times New Roman"/>
              </w:rPr>
              <w:t>T.Y.</w:t>
            </w:r>
            <w:proofErr w:type="gramStart"/>
            <w:r w:rsidRPr="005D6C38">
              <w:rPr>
                <w:rFonts w:ascii="Times New Roman" w:hAnsi="Times New Roman" w:cs="Times New Roman"/>
              </w:rPr>
              <w:t>5.3</w:t>
            </w:r>
            <w:proofErr w:type="gramEnd"/>
            <w:r w:rsidRPr="005D6C38">
              <w:rPr>
                <w:rFonts w:ascii="Times New Roman" w:hAnsi="Times New Roman" w:cs="Times New Roman"/>
              </w:rPr>
              <w:t>. Yazısında içerik ve yapıya yönelik seçimlerini yönetebilme</w:t>
            </w:r>
          </w:p>
          <w:p w14:paraId="07775A65" w14:textId="77777777" w:rsidR="00467DF8" w:rsidRPr="005D6C38" w:rsidRDefault="00467DF8" w:rsidP="00467DF8">
            <w:pPr>
              <w:pStyle w:val="AralkYok"/>
              <w:rPr>
                <w:rFonts w:ascii="Times New Roman" w:hAnsi="Times New Roman" w:cs="Times New Roman"/>
              </w:rPr>
            </w:pPr>
            <w:r w:rsidRPr="005D6C38">
              <w:rPr>
                <w:rFonts w:ascii="Times New Roman" w:hAnsi="Times New Roman" w:cs="Times New Roman"/>
              </w:rPr>
              <w:t>T.Y.</w:t>
            </w:r>
            <w:proofErr w:type="gramStart"/>
            <w:r w:rsidRPr="005D6C38">
              <w:rPr>
                <w:rFonts w:ascii="Times New Roman" w:hAnsi="Times New Roman" w:cs="Times New Roman"/>
              </w:rPr>
              <w:t>5.6</w:t>
            </w:r>
            <w:proofErr w:type="gramEnd"/>
            <w:r w:rsidRPr="005D6C38">
              <w:rPr>
                <w:rFonts w:ascii="Times New Roman" w:hAnsi="Times New Roman" w:cs="Times New Roman"/>
              </w:rPr>
              <w:t>. Yazılı üretim ve yazılı etkileşiminde tahminlerinden yararlanabilme</w:t>
            </w:r>
          </w:p>
          <w:p w14:paraId="08D39655" w14:textId="77777777" w:rsidR="00467DF8" w:rsidRPr="005D6C38" w:rsidRDefault="00467DF8" w:rsidP="00467DF8">
            <w:pPr>
              <w:pStyle w:val="AralkYok"/>
              <w:rPr>
                <w:rFonts w:ascii="Times New Roman" w:hAnsi="Times New Roman" w:cs="Times New Roman"/>
              </w:rPr>
            </w:pPr>
            <w:r w:rsidRPr="005D6C38">
              <w:rPr>
                <w:rFonts w:ascii="Times New Roman" w:hAnsi="Times New Roman" w:cs="Times New Roman"/>
              </w:rPr>
              <w:t>T.Y.5.13. Yazısını zenginleştirecek biçimde söz varlığını kullanabilme</w:t>
            </w:r>
          </w:p>
          <w:p w14:paraId="383AF2DA" w14:textId="77777777" w:rsidR="00467DF8" w:rsidRPr="005D6C38" w:rsidRDefault="00467DF8" w:rsidP="00467DF8">
            <w:pPr>
              <w:pStyle w:val="AralkYok"/>
              <w:rPr>
                <w:rFonts w:ascii="Times New Roman" w:hAnsi="Times New Roman" w:cs="Times New Roman"/>
              </w:rPr>
            </w:pPr>
            <w:r w:rsidRPr="005D6C38">
              <w:rPr>
                <w:rFonts w:ascii="Times New Roman" w:hAnsi="Times New Roman" w:cs="Times New Roman"/>
              </w:rPr>
              <w:t>T.Y.5.16. Yazım ve noktalama işaretleriyle ilgili kuralları uygulayabilme</w:t>
            </w:r>
          </w:p>
          <w:p w14:paraId="5B2229B5" w14:textId="6D0C16AA" w:rsidR="003A1B7B" w:rsidRPr="00FF41E9" w:rsidRDefault="003A1B7B">
            <w:pPr>
              <w:rPr>
                <w:rFonts w:ascii="Times New Roman" w:hAnsi="Times New Roman" w:cs="Times New Roman"/>
                <w:sz w:val="18"/>
                <w:szCs w:val="18"/>
              </w:rPr>
            </w:pPr>
          </w:p>
        </w:tc>
      </w:tr>
      <w:tr w:rsidR="00B34095" w:rsidRPr="00FF41E9" w14:paraId="638A4797" w14:textId="77777777" w:rsidTr="00C63D64">
        <w:tc>
          <w:tcPr>
            <w:tcW w:w="1526" w:type="dxa"/>
          </w:tcPr>
          <w:p w14:paraId="43FE472B" w14:textId="77777777" w:rsidR="00BA1AAD" w:rsidRPr="00C63D64" w:rsidRDefault="00B34095">
            <w:pPr>
              <w:rPr>
                <w:rFonts w:ascii="Times New Roman" w:hAnsi="Times New Roman" w:cs="Times New Roman"/>
                <w:sz w:val="24"/>
                <w:szCs w:val="24"/>
              </w:rPr>
            </w:pPr>
            <w:r w:rsidRPr="00C63D64">
              <w:rPr>
                <w:rFonts w:ascii="Times New Roman" w:hAnsi="Times New Roman" w:cs="Times New Roman"/>
                <w:b/>
                <w:bCs/>
                <w:sz w:val="24"/>
                <w:szCs w:val="24"/>
              </w:rPr>
              <w:t>Öğrenme Kanıtları</w:t>
            </w:r>
          </w:p>
        </w:tc>
        <w:tc>
          <w:tcPr>
            <w:tcW w:w="8759" w:type="dxa"/>
            <w:gridSpan w:val="5"/>
          </w:tcPr>
          <w:p w14:paraId="04F10320" w14:textId="77777777" w:rsidR="00D26601" w:rsidRPr="00D26601" w:rsidRDefault="00D26601" w:rsidP="00D26601">
            <w:pPr>
              <w:spacing w:before="100" w:beforeAutospacing="1" w:after="100" w:afterAutospacing="1"/>
              <w:rPr>
                <w:rFonts w:ascii="Times New Roman" w:eastAsia="Times New Roman" w:hAnsi="Times New Roman" w:cs="Times New Roman"/>
              </w:rPr>
            </w:pPr>
            <w:r w:rsidRPr="00D26601">
              <w:rPr>
                <w:rFonts w:ascii="Times New Roman" w:eastAsia="Times New Roman" w:hAnsi="Times New Roman" w:cs="Times New Roman"/>
                <w:b/>
                <w:bCs/>
              </w:rPr>
              <w:t>Özel Gün Anlatımı ve İletişim Becerisi:</w:t>
            </w:r>
            <w:r w:rsidRPr="00D26601">
              <w:rPr>
                <w:rFonts w:ascii="Times New Roman" w:eastAsia="Times New Roman" w:hAnsi="Times New Roman" w:cs="Times New Roman"/>
              </w:rPr>
              <w:t xml:space="preserve"> Aile büyüklerinden biriyle geçirilen özel bir günü, uygun selam, hitap ifadeleri ve temada öğrenilen söz varlığını kullanarak anlatma becerisi, akran değerlendirme ölçeği veya kontrol listesiyle ölçülebilir. (5. Etkinlik / Konuşalım)</w:t>
            </w:r>
          </w:p>
          <w:p w14:paraId="0CFD1138" w14:textId="14F4E96D" w:rsidR="008D299F" w:rsidRPr="00D26601" w:rsidRDefault="00D26601" w:rsidP="00D26601">
            <w:pPr>
              <w:spacing w:before="100" w:beforeAutospacing="1" w:after="100" w:afterAutospacing="1"/>
              <w:rPr>
                <w:rFonts w:ascii="Times New Roman" w:eastAsia="Times New Roman" w:hAnsi="Times New Roman" w:cs="Times New Roman"/>
                <w:sz w:val="24"/>
                <w:szCs w:val="24"/>
              </w:rPr>
            </w:pPr>
            <w:r w:rsidRPr="00D26601">
              <w:rPr>
                <w:rFonts w:ascii="Times New Roman" w:eastAsia="Times New Roman" w:hAnsi="Times New Roman" w:cs="Times New Roman"/>
                <w:b/>
                <w:bCs/>
              </w:rPr>
              <w:t>Betimleme Paragrafı ve Kahraman Tasarımı:</w:t>
            </w:r>
            <w:r w:rsidRPr="00D26601">
              <w:rPr>
                <w:rFonts w:ascii="Times New Roman" w:eastAsia="Times New Roman" w:hAnsi="Times New Roman" w:cs="Times New Roman"/>
              </w:rPr>
              <w:t xml:space="preserve"> Verilen bir olay örgüsüne uygun olarak özgün bir hikâye kahramanı oluşturma ve bu kahramanın dış görünüşü ile kişilik özelliklerini betimleme yazma becerisi, dereceli puanlama anahtarı ile değerlendirilebilir. (3. Etkinlik / Yazalım)</w:t>
            </w:r>
          </w:p>
        </w:tc>
      </w:tr>
      <w:tr w:rsidR="00AB0FDC" w:rsidRPr="00FF41E9" w14:paraId="06CABDD5" w14:textId="6AD7321B" w:rsidTr="00AB0FDC">
        <w:tc>
          <w:tcPr>
            <w:tcW w:w="2130" w:type="dxa"/>
            <w:gridSpan w:val="2"/>
          </w:tcPr>
          <w:p w14:paraId="369F1991" w14:textId="77777777" w:rsidR="00C44E3E" w:rsidRDefault="00C44E3E" w:rsidP="00DF1B11">
            <w:pPr>
              <w:rPr>
                <w:rFonts w:ascii="Times New Roman" w:hAnsi="Times New Roman" w:cs="Times New Roman"/>
                <w:b/>
                <w:bCs/>
                <w:sz w:val="18"/>
                <w:szCs w:val="18"/>
              </w:rPr>
            </w:pPr>
          </w:p>
          <w:p w14:paraId="10A48EC5" w14:textId="77777777" w:rsidR="00C44E3E" w:rsidRDefault="00C44E3E" w:rsidP="00DF1B11">
            <w:pPr>
              <w:rPr>
                <w:rFonts w:ascii="Times New Roman" w:hAnsi="Times New Roman" w:cs="Times New Roman"/>
                <w:b/>
                <w:bCs/>
                <w:sz w:val="18"/>
                <w:szCs w:val="18"/>
              </w:rPr>
            </w:pPr>
          </w:p>
          <w:p w14:paraId="1405CCCC" w14:textId="77777777" w:rsidR="00C44E3E" w:rsidRDefault="00C44E3E" w:rsidP="00DF1B11">
            <w:pPr>
              <w:rPr>
                <w:rFonts w:ascii="Times New Roman" w:hAnsi="Times New Roman" w:cs="Times New Roman"/>
                <w:b/>
                <w:bCs/>
                <w:sz w:val="18"/>
                <w:szCs w:val="18"/>
              </w:rPr>
            </w:pPr>
          </w:p>
          <w:p w14:paraId="3D8E6E8C" w14:textId="77777777" w:rsidR="00C44E3E" w:rsidRDefault="00C44E3E" w:rsidP="00DF1B11">
            <w:pPr>
              <w:rPr>
                <w:rFonts w:ascii="Times New Roman" w:hAnsi="Times New Roman" w:cs="Times New Roman"/>
                <w:b/>
                <w:bCs/>
                <w:sz w:val="18"/>
                <w:szCs w:val="18"/>
              </w:rPr>
            </w:pPr>
          </w:p>
          <w:p w14:paraId="68C81DC7" w14:textId="19765722" w:rsidR="00AB0FDC" w:rsidRDefault="00AB0FDC" w:rsidP="00DF1B11">
            <w:pPr>
              <w:rPr>
                <w:rFonts w:ascii="Times New Roman" w:hAnsi="Times New Roman" w:cs="Times New Roman"/>
                <w:b/>
                <w:bCs/>
                <w:sz w:val="18"/>
                <w:szCs w:val="18"/>
              </w:rPr>
            </w:pPr>
            <w:r>
              <w:rPr>
                <w:rFonts w:ascii="Times New Roman" w:hAnsi="Times New Roman" w:cs="Times New Roman"/>
                <w:b/>
                <w:bCs/>
                <w:sz w:val="18"/>
                <w:szCs w:val="18"/>
              </w:rPr>
              <w:t xml:space="preserve">                                          </w:t>
            </w:r>
          </w:p>
          <w:p w14:paraId="7403453D" w14:textId="63D3277F" w:rsidR="00AB0FDC" w:rsidRPr="00A8201C" w:rsidRDefault="00AB0FDC" w:rsidP="00AB0FDC">
            <w:pPr>
              <w:spacing w:line="256" w:lineRule="auto"/>
              <w:rPr>
                <w:rFonts w:ascii="Times New Roman" w:eastAsia="Times New Roman" w:hAnsi="Times New Roman" w:cs="Times New Roman"/>
              </w:rPr>
            </w:pPr>
            <w:r w:rsidRPr="00A8201C">
              <w:rPr>
                <w:rFonts w:ascii="Times New Roman" w:eastAsia="Times New Roman" w:hAnsi="Times New Roman" w:cs="Times New Roman"/>
                <w:b/>
                <w:bCs/>
              </w:rPr>
              <w:t xml:space="preserve">Öğretme-Öğrenme </w:t>
            </w:r>
            <w:r w:rsidR="00C44E3E">
              <w:rPr>
                <w:rFonts w:ascii="Times New Roman" w:eastAsia="Times New Roman" w:hAnsi="Times New Roman" w:cs="Times New Roman"/>
                <w:b/>
                <w:bCs/>
              </w:rPr>
              <w:t>Yaşantıları</w:t>
            </w:r>
          </w:p>
          <w:p w14:paraId="3C842A6C" w14:textId="77777777" w:rsidR="00AB0FDC" w:rsidRPr="00A8201C" w:rsidRDefault="00AB0FDC" w:rsidP="00AB0FDC">
            <w:pPr>
              <w:numPr>
                <w:ilvl w:val="0"/>
                <w:numId w:val="9"/>
              </w:numPr>
              <w:tabs>
                <w:tab w:val="num" w:pos="294"/>
              </w:tabs>
              <w:spacing w:line="256" w:lineRule="auto"/>
              <w:ind w:left="294" w:hanging="294"/>
              <w:rPr>
                <w:rFonts w:ascii="Times New Roman" w:eastAsia="Times New Roman" w:hAnsi="Times New Roman" w:cs="Times New Roman"/>
              </w:rPr>
            </w:pPr>
            <w:r w:rsidRPr="00A8201C">
              <w:rPr>
                <w:rFonts w:ascii="Times New Roman" w:eastAsia="Times New Roman" w:hAnsi="Times New Roman" w:cs="Times New Roman"/>
              </w:rPr>
              <w:t>Dikkati Çekme</w:t>
            </w:r>
          </w:p>
          <w:p w14:paraId="355C556A" w14:textId="77777777" w:rsidR="00AB0FDC" w:rsidRPr="00A8201C" w:rsidRDefault="00AB0FDC" w:rsidP="00AB0FDC">
            <w:pPr>
              <w:numPr>
                <w:ilvl w:val="0"/>
                <w:numId w:val="9"/>
              </w:numPr>
              <w:tabs>
                <w:tab w:val="num" w:pos="294"/>
              </w:tabs>
              <w:spacing w:line="256" w:lineRule="auto"/>
              <w:ind w:left="294" w:hanging="294"/>
              <w:rPr>
                <w:rFonts w:ascii="Times New Roman" w:eastAsia="Times New Roman" w:hAnsi="Times New Roman" w:cs="Times New Roman"/>
              </w:rPr>
            </w:pPr>
            <w:r w:rsidRPr="00A8201C">
              <w:rPr>
                <w:rFonts w:ascii="Times New Roman" w:eastAsia="Times New Roman" w:hAnsi="Times New Roman" w:cs="Times New Roman"/>
              </w:rPr>
              <w:t>Güdüleme</w:t>
            </w:r>
          </w:p>
          <w:p w14:paraId="324597BA" w14:textId="77777777" w:rsidR="00AB0FDC" w:rsidRPr="00A8201C" w:rsidRDefault="00AB0FDC" w:rsidP="00AB0FDC">
            <w:pPr>
              <w:numPr>
                <w:ilvl w:val="0"/>
                <w:numId w:val="9"/>
              </w:numPr>
              <w:tabs>
                <w:tab w:val="num" w:pos="294"/>
              </w:tabs>
              <w:spacing w:line="256" w:lineRule="auto"/>
              <w:ind w:left="294" w:hanging="294"/>
              <w:rPr>
                <w:rFonts w:ascii="Times New Roman" w:eastAsia="Times New Roman" w:hAnsi="Times New Roman" w:cs="Times New Roman"/>
              </w:rPr>
            </w:pPr>
            <w:r w:rsidRPr="00A8201C">
              <w:rPr>
                <w:rFonts w:ascii="Times New Roman" w:eastAsia="Times New Roman" w:hAnsi="Times New Roman" w:cs="Times New Roman"/>
              </w:rPr>
              <w:lastRenderedPageBreak/>
              <w:t>Derse Geçiş</w:t>
            </w:r>
          </w:p>
          <w:p w14:paraId="32DA9AB4" w14:textId="77777777" w:rsidR="00AB0FDC" w:rsidRPr="00A8201C" w:rsidRDefault="00AB0FDC" w:rsidP="00AB0FDC">
            <w:pPr>
              <w:numPr>
                <w:ilvl w:val="0"/>
                <w:numId w:val="9"/>
              </w:numPr>
              <w:tabs>
                <w:tab w:val="num" w:pos="294"/>
              </w:tabs>
              <w:spacing w:line="256" w:lineRule="auto"/>
              <w:ind w:left="294" w:hanging="294"/>
              <w:rPr>
                <w:rFonts w:ascii="Times New Roman" w:eastAsia="Times New Roman" w:hAnsi="Times New Roman" w:cs="Times New Roman"/>
              </w:rPr>
            </w:pPr>
            <w:r w:rsidRPr="00A8201C">
              <w:rPr>
                <w:rFonts w:ascii="Times New Roman" w:eastAsia="Times New Roman" w:hAnsi="Times New Roman" w:cs="Times New Roman"/>
              </w:rPr>
              <w:t>Bireysel Öğrenme Etkinlikleri (Ödev, deney, problem çözme vb.)</w:t>
            </w:r>
          </w:p>
          <w:p w14:paraId="076DC6F5" w14:textId="77777777" w:rsidR="00AB0FDC" w:rsidRPr="00A8201C" w:rsidRDefault="00AB0FDC" w:rsidP="00AB0FDC">
            <w:pPr>
              <w:numPr>
                <w:ilvl w:val="0"/>
                <w:numId w:val="9"/>
              </w:numPr>
              <w:tabs>
                <w:tab w:val="num" w:pos="294"/>
              </w:tabs>
              <w:spacing w:line="256" w:lineRule="auto"/>
              <w:ind w:left="294" w:hanging="294"/>
              <w:rPr>
                <w:rFonts w:ascii="Times New Roman" w:eastAsia="Times New Roman" w:hAnsi="Times New Roman" w:cs="Times New Roman"/>
              </w:rPr>
            </w:pPr>
            <w:r w:rsidRPr="00A8201C">
              <w:rPr>
                <w:rFonts w:ascii="Times New Roman" w:eastAsia="Times New Roman" w:hAnsi="Times New Roman" w:cs="Times New Roman"/>
              </w:rPr>
              <w:t>Grupla Öğrenme Etkinlikleri (Proje, gezi, gözlem vb.)</w:t>
            </w:r>
          </w:p>
          <w:p w14:paraId="0218A6FC" w14:textId="11693914" w:rsidR="00AB0FDC" w:rsidRPr="00FF41E9" w:rsidRDefault="00AB0FDC" w:rsidP="00AB0FDC">
            <w:pPr>
              <w:spacing w:before="20" w:after="20" w:line="240" w:lineRule="auto"/>
              <w:ind w:left="720"/>
              <w:rPr>
                <w:rFonts w:ascii="Times New Roman" w:hAnsi="Times New Roman" w:cs="Times New Roman"/>
                <w:sz w:val="18"/>
                <w:szCs w:val="18"/>
              </w:rPr>
            </w:pPr>
          </w:p>
        </w:tc>
        <w:tc>
          <w:tcPr>
            <w:tcW w:w="8155" w:type="dxa"/>
            <w:gridSpan w:val="4"/>
          </w:tcPr>
          <w:p w14:paraId="4584211A" w14:textId="65CC4A3F" w:rsidR="00E30A14" w:rsidRPr="00A92E5F" w:rsidRDefault="0061738D" w:rsidP="00A92E5F">
            <w:pPr>
              <w:pStyle w:val="AralkYok"/>
              <w:numPr>
                <w:ilvl w:val="0"/>
                <w:numId w:val="16"/>
              </w:numPr>
              <w:rPr>
                <w:rFonts w:ascii="Times New Roman" w:hAnsi="Times New Roman" w:cs="Times New Roman"/>
              </w:rPr>
            </w:pPr>
            <w:r>
              <w:rPr>
                <w:rFonts w:ascii="Times New Roman" w:hAnsi="Times New Roman" w:cs="Times New Roman"/>
              </w:rPr>
              <w:lastRenderedPageBreak/>
              <w:t xml:space="preserve">İnsan ilişkilerinde hediyeleşmenin önemi ile ilgili kısa süreli bir konuşma yapılacak. </w:t>
            </w:r>
          </w:p>
          <w:p w14:paraId="78F6C306" w14:textId="19309CDC" w:rsidR="00E30A14" w:rsidRPr="00A92E5F" w:rsidRDefault="0061738D" w:rsidP="00A92E5F">
            <w:pPr>
              <w:pStyle w:val="AralkYok"/>
              <w:numPr>
                <w:ilvl w:val="0"/>
                <w:numId w:val="16"/>
              </w:numPr>
              <w:rPr>
                <w:rFonts w:ascii="Times New Roman" w:hAnsi="Times New Roman" w:cs="Times New Roman"/>
              </w:rPr>
            </w:pPr>
            <w:r>
              <w:rPr>
                <w:rFonts w:ascii="Times New Roman" w:hAnsi="Times New Roman" w:cs="Times New Roman"/>
              </w:rPr>
              <w:t>Bir Güzel Hediye</w:t>
            </w:r>
            <w:r w:rsidR="00E30A14" w:rsidRPr="00A92E5F">
              <w:rPr>
                <w:rFonts w:ascii="Times New Roman" w:hAnsi="Times New Roman" w:cs="Times New Roman"/>
              </w:rPr>
              <w:t xml:space="preserve"> adlı metin tarafımdan okunacak. Öğrencilerin okuma sırasında öğretmeni gözlemleyerek vurgu ve tonlamaya dikkat etmeleri istenecek.</w:t>
            </w:r>
            <w:r>
              <w:rPr>
                <w:rFonts w:ascii="Times New Roman" w:hAnsi="Times New Roman" w:cs="Times New Roman"/>
              </w:rPr>
              <w:t xml:space="preserve"> Ardından birkaç öğrenciye okuma yaptırılacak.</w:t>
            </w:r>
          </w:p>
          <w:p w14:paraId="3F0798EF" w14:textId="5A38A8DC" w:rsidR="00E30A14" w:rsidRPr="00A92E5F" w:rsidRDefault="00AD1128" w:rsidP="00A92E5F">
            <w:pPr>
              <w:pStyle w:val="AralkYok"/>
              <w:numPr>
                <w:ilvl w:val="0"/>
                <w:numId w:val="16"/>
              </w:numPr>
              <w:rPr>
                <w:rFonts w:ascii="Times New Roman" w:hAnsi="Times New Roman" w:cs="Times New Roman"/>
              </w:rPr>
            </w:pPr>
            <w:r w:rsidRPr="0061738D">
              <w:rPr>
                <w:rFonts w:ascii="Times New Roman" w:hAnsi="Times New Roman" w:cs="Times New Roman"/>
                <w:b/>
              </w:rPr>
              <w:t>1.etkinlikte</w:t>
            </w:r>
            <w:r>
              <w:rPr>
                <w:rFonts w:ascii="Times New Roman" w:hAnsi="Times New Roman" w:cs="Times New Roman"/>
              </w:rPr>
              <w:t xml:space="preserve"> m</w:t>
            </w:r>
            <w:r w:rsidR="00E30A14" w:rsidRPr="00A92E5F">
              <w:rPr>
                <w:rFonts w:ascii="Times New Roman" w:hAnsi="Times New Roman" w:cs="Times New Roman"/>
              </w:rPr>
              <w:t xml:space="preserve">etinde geçen </w:t>
            </w:r>
            <w:r w:rsidR="0061738D">
              <w:rPr>
                <w:rFonts w:ascii="Times New Roman" w:hAnsi="Times New Roman" w:cs="Times New Roman"/>
              </w:rPr>
              <w:t>çekinmek, dükkân, seçmek, armağan, vitrin, kukla</w:t>
            </w:r>
            <w:r w:rsidR="00E30A14" w:rsidRPr="00A92E5F">
              <w:rPr>
                <w:rFonts w:ascii="Times New Roman" w:hAnsi="Times New Roman" w:cs="Times New Roman"/>
              </w:rPr>
              <w:t xml:space="preserve"> sözcüklerin anlamları metinden hareketle belirlenecek. </w:t>
            </w:r>
            <w:r w:rsidR="0061738D">
              <w:rPr>
                <w:rFonts w:ascii="Times New Roman" w:hAnsi="Times New Roman" w:cs="Times New Roman"/>
              </w:rPr>
              <w:t xml:space="preserve">Bunlardan metnin konusunu yansıtanlar seçilecek. Sonunda da metnin anahtar kelimeleri belirlenecek. Bu kelimelerin varsa eş anlamlıları söylenecek. </w:t>
            </w:r>
          </w:p>
          <w:p w14:paraId="0F86794D" w14:textId="6D186B2C" w:rsidR="00E30A14" w:rsidRDefault="00AD1128" w:rsidP="00A92E5F">
            <w:pPr>
              <w:pStyle w:val="AralkYok"/>
              <w:numPr>
                <w:ilvl w:val="0"/>
                <w:numId w:val="16"/>
              </w:numPr>
              <w:rPr>
                <w:rFonts w:ascii="Times New Roman" w:hAnsi="Times New Roman" w:cs="Times New Roman"/>
              </w:rPr>
            </w:pPr>
            <w:r w:rsidRPr="0061738D">
              <w:rPr>
                <w:rFonts w:ascii="Times New Roman" w:hAnsi="Times New Roman" w:cs="Times New Roman"/>
                <w:b/>
              </w:rPr>
              <w:t>2.etkinlikte</w:t>
            </w:r>
            <w:r>
              <w:rPr>
                <w:rFonts w:ascii="Times New Roman" w:hAnsi="Times New Roman" w:cs="Times New Roman"/>
              </w:rPr>
              <w:t xml:space="preserve"> m</w:t>
            </w:r>
            <w:r w:rsidR="00E30A14" w:rsidRPr="00A92E5F">
              <w:rPr>
                <w:rFonts w:ascii="Times New Roman" w:hAnsi="Times New Roman" w:cs="Times New Roman"/>
              </w:rPr>
              <w:t>etinle ilgili soru</w:t>
            </w:r>
            <w:r>
              <w:rPr>
                <w:rFonts w:ascii="Times New Roman" w:hAnsi="Times New Roman" w:cs="Times New Roman"/>
              </w:rPr>
              <w:t>lar cevaplanacak.</w:t>
            </w:r>
            <w:r w:rsidR="0061738D">
              <w:rPr>
                <w:rFonts w:ascii="Times New Roman" w:hAnsi="Times New Roman" w:cs="Times New Roman"/>
              </w:rPr>
              <w:t xml:space="preserve"> Öğrencilerin metnin içeriğini </w:t>
            </w:r>
            <w:r w:rsidR="0061738D">
              <w:rPr>
                <w:rFonts w:ascii="Times New Roman" w:hAnsi="Times New Roman" w:cs="Times New Roman"/>
              </w:rPr>
              <w:lastRenderedPageBreak/>
              <w:t>yorumlaması sağlanacak.</w:t>
            </w:r>
          </w:p>
          <w:p w14:paraId="4AB2F183" w14:textId="588BA398" w:rsidR="0061738D" w:rsidRPr="00A92E5F" w:rsidRDefault="0061738D" w:rsidP="00A92E5F">
            <w:pPr>
              <w:pStyle w:val="AralkYok"/>
              <w:numPr>
                <w:ilvl w:val="0"/>
                <w:numId w:val="16"/>
              </w:numPr>
              <w:rPr>
                <w:rFonts w:ascii="Times New Roman" w:hAnsi="Times New Roman" w:cs="Times New Roman"/>
              </w:rPr>
            </w:pPr>
            <w:r w:rsidRPr="0061738D">
              <w:rPr>
                <w:rFonts w:ascii="Times New Roman" w:hAnsi="Times New Roman" w:cs="Times New Roman"/>
                <w:b/>
              </w:rPr>
              <w:t>KSDM</w:t>
            </w:r>
            <w:r>
              <w:rPr>
                <w:rFonts w:ascii="Times New Roman" w:hAnsi="Times New Roman" w:cs="Times New Roman"/>
              </w:rPr>
              <w:t xml:space="preserve"> uygulaması yapılarak betimleme yazma çalışması yapılacak. Öğretmen uygulamasında “Karagöz” betimlenecek. Ardından öğrenciler Nasreddin Hoca ve Keloğlanı grup olarak betimleyecekler. Son olarak öğrenciler bireysel olarak işlediğimiz metindeki oyuncakçı amcayı betimleyen bir paragraf yazacak.</w:t>
            </w:r>
          </w:p>
          <w:p w14:paraId="0043D832" w14:textId="11039BB7" w:rsidR="00E30A14" w:rsidRPr="00A92E5F" w:rsidRDefault="00AD1128" w:rsidP="00A92E5F">
            <w:pPr>
              <w:pStyle w:val="AralkYok"/>
              <w:numPr>
                <w:ilvl w:val="0"/>
                <w:numId w:val="16"/>
              </w:numPr>
              <w:rPr>
                <w:rFonts w:ascii="Times New Roman" w:hAnsi="Times New Roman" w:cs="Times New Roman"/>
              </w:rPr>
            </w:pPr>
            <w:r w:rsidRPr="0061738D">
              <w:rPr>
                <w:rFonts w:ascii="Times New Roman" w:hAnsi="Times New Roman" w:cs="Times New Roman"/>
                <w:b/>
              </w:rPr>
              <w:t>3.etkinlikte</w:t>
            </w:r>
            <w:r>
              <w:rPr>
                <w:rFonts w:ascii="Times New Roman" w:hAnsi="Times New Roman" w:cs="Times New Roman"/>
              </w:rPr>
              <w:t xml:space="preserve"> </w:t>
            </w:r>
            <w:r w:rsidR="00DF5B8E">
              <w:rPr>
                <w:rFonts w:ascii="Times New Roman" w:hAnsi="Times New Roman" w:cs="Times New Roman"/>
              </w:rPr>
              <w:t>verilen</w:t>
            </w:r>
            <w:r w:rsidR="0061738D">
              <w:rPr>
                <w:rFonts w:ascii="Times New Roman" w:hAnsi="Times New Roman" w:cs="Times New Roman"/>
              </w:rPr>
              <w:t xml:space="preserve"> </w:t>
            </w:r>
            <w:proofErr w:type="gramStart"/>
            <w:r w:rsidR="0061738D">
              <w:rPr>
                <w:rFonts w:ascii="Times New Roman" w:hAnsi="Times New Roman" w:cs="Times New Roman"/>
              </w:rPr>
              <w:t>hikayeden</w:t>
            </w:r>
            <w:proofErr w:type="gramEnd"/>
            <w:r w:rsidR="0061738D">
              <w:rPr>
                <w:rFonts w:ascii="Times New Roman" w:hAnsi="Times New Roman" w:cs="Times New Roman"/>
              </w:rPr>
              <w:t xml:space="preserve"> yola çıkılarak </w:t>
            </w:r>
            <w:r w:rsidR="00DF5B8E">
              <w:rPr>
                <w:rFonts w:ascii="Times New Roman" w:hAnsi="Times New Roman" w:cs="Times New Roman"/>
              </w:rPr>
              <w:t xml:space="preserve">bir kahraman belirlenecek ve bu kahramanın özellikleri belirlenerek betimleme paragrafı yazılacak. </w:t>
            </w:r>
          </w:p>
          <w:p w14:paraId="77F325A5" w14:textId="1B401509" w:rsidR="00E30A14" w:rsidRDefault="00AD1128" w:rsidP="00A92E5F">
            <w:pPr>
              <w:pStyle w:val="AralkYok"/>
              <w:numPr>
                <w:ilvl w:val="0"/>
                <w:numId w:val="16"/>
              </w:numPr>
              <w:rPr>
                <w:rFonts w:ascii="Times New Roman" w:hAnsi="Times New Roman" w:cs="Times New Roman"/>
              </w:rPr>
            </w:pPr>
            <w:r w:rsidRPr="00DF5B8E">
              <w:rPr>
                <w:rFonts w:ascii="Times New Roman" w:hAnsi="Times New Roman" w:cs="Times New Roman"/>
                <w:b/>
              </w:rPr>
              <w:t>4.etkinlikte</w:t>
            </w:r>
            <w:r>
              <w:rPr>
                <w:rFonts w:ascii="Times New Roman" w:hAnsi="Times New Roman" w:cs="Times New Roman"/>
              </w:rPr>
              <w:t xml:space="preserve"> </w:t>
            </w:r>
            <w:r w:rsidR="00DF5B8E">
              <w:rPr>
                <w:rFonts w:ascii="Times New Roman" w:hAnsi="Times New Roman" w:cs="Times New Roman"/>
              </w:rPr>
              <w:t xml:space="preserve">tahmin işlevli söz varlığı ile ilgili çalışma yapılacak. Öğrencilerin bu kelimeleri fark etmeleri ve uygun yerlerde kullanmaları sağlanacak. </w:t>
            </w:r>
          </w:p>
          <w:p w14:paraId="5CAA2659" w14:textId="4A54765D" w:rsidR="00E42766" w:rsidRPr="00484B01" w:rsidRDefault="00AD1128" w:rsidP="00484B01">
            <w:pPr>
              <w:pStyle w:val="AralkYok"/>
              <w:numPr>
                <w:ilvl w:val="0"/>
                <w:numId w:val="16"/>
              </w:numPr>
              <w:rPr>
                <w:rFonts w:ascii="Times New Roman" w:hAnsi="Times New Roman" w:cs="Times New Roman"/>
              </w:rPr>
            </w:pPr>
            <w:r w:rsidRPr="00DF5B8E">
              <w:rPr>
                <w:rFonts w:ascii="Times New Roman" w:hAnsi="Times New Roman" w:cs="Times New Roman"/>
                <w:b/>
              </w:rPr>
              <w:t>5.etkinlikte</w:t>
            </w:r>
            <w:r w:rsidR="00D16A5E">
              <w:rPr>
                <w:rFonts w:ascii="Times New Roman" w:hAnsi="Times New Roman" w:cs="Times New Roman"/>
              </w:rPr>
              <w:t xml:space="preserve"> </w:t>
            </w:r>
            <w:r w:rsidR="00B211DE" w:rsidRPr="00D16A5E">
              <w:rPr>
                <w:rFonts w:ascii="Times New Roman" w:hAnsi="Times New Roman" w:cs="Times New Roman"/>
              </w:rPr>
              <w:t>Mehmet ve Dedesi adlı metin dinletilecek. Metinde Mehmet’in dedesiyle geçirdiği gün örnek alınarak öğrencilerden aile büyüklerinden biriyle geçirdikleri bir günü anlatmaları istenecek. Konuşmalar öz değerlendirme formuyla öğrenciler tarafından değerlendirilecek.</w:t>
            </w:r>
            <w:r w:rsidR="00D16A5E">
              <w:rPr>
                <w:rFonts w:ascii="Times New Roman" w:hAnsi="Times New Roman" w:cs="Times New Roman"/>
              </w:rPr>
              <w:t xml:space="preserve"> </w:t>
            </w:r>
          </w:p>
        </w:tc>
      </w:tr>
      <w:tr w:rsidR="00E25F7C" w:rsidRPr="00FF41E9" w14:paraId="59B22533" w14:textId="6729F3AE" w:rsidTr="00E25F7C">
        <w:tc>
          <w:tcPr>
            <w:tcW w:w="2130" w:type="dxa"/>
            <w:gridSpan w:val="2"/>
          </w:tcPr>
          <w:p w14:paraId="603B3020" w14:textId="3584E736" w:rsidR="00E25F7C" w:rsidRPr="00B667E8" w:rsidRDefault="00E25F7C" w:rsidP="00E25F7C">
            <w:pPr>
              <w:shd w:val="clear" w:color="auto" w:fill="FFFFFF"/>
              <w:spacing w:line="240" w:lineRule="auto"/>
              <w:rPr>
                <w:rFonts w:ascii="Times New Roman" w:hAnsi="Times New Roman" w:cs="Times New Roman"/>
                <w:color w:val="2C2F34"/>
                <w:sz w:val="18"/>
                <w:szCs w:val="18"/>
              </w:rPr>
            </w:pPr>
            <w:r w:rsidRPr="00FF41E9">
              <w:rPr>
                <w:rFonts w:ascii="Times New Roman" w:hAnsi="Times New Roman" w:cs="Times New Roman"/>
                <w:b/>
                <w:bCs/>
                <w:sz w:val="18"/>
                <w:szCs w:val="18"/>
              </w:rPr>
              <w:lastRenderedPageBreak/>
              <w:t xml:space="preserve">Dersin İşlenişiyle İlgili </w:t>
            </w:r>
            <w:r>
              <w:rPr>
                <w:rFonts w:ascii="Times New Roman" w:hAnsi="Times New Roman" w:cs="Times New Roman"/>
                <w:b/>
                <w:bCs/>
                <w:sz w:val="18"/>
                <w:szCs w:val="18"/>
              </w:rPr>
              <w:t xml:space="preserve">Etkinliklerle </w:t>
            </w:r>
            <w:r w:rsidRPr="00FF41E9">
              <w:rPr>
                <w:rFonts w:ascii="Times New Roman" w:hAnsi="Times New Roman" w:cs="Times New Roman"/>
                <w:b/>
                <w:bCs/>
                <w:sz w:val="18"/>
                <w:szCs w:val="18"/>
              </w:rPr>
              <w:t>İlgili Notlar ve Açıklamalar</w:t>
            </w:r>
          </w:p>
        </w:tc>
        <w:tc>
          <w:tcPr>
            <w:tcW w:w="8155" w:type="dxa"/>
            <w:gridSpan w:val="4"/>
          </w:tcPr>
          <w:p w14:paraId="4F765744" w14:textId="641D3594" w:rsidR="00E25F7C" w:rsidRPr="008663F4" w:rsidRDefault="008663F4" w:rsidP="00A92E5F">
            <w:pPr>
              <w:shd w:val="clear" w:color="auto" w:fill="FFFFFF"/>
              <w:spacing w:line="240" w:lineRule="auto"/>
              <w:jc w:val="both"/>
              <w:rPr>
                <w:rFonts w:ascii="Times New Roman" w:hAnsi="Times New Roman" w:cs="Times New Roman"/>
                <w:color w:val="2C2F34"/>
                <w:sz w:val="22"/>
                <w:szCs w:val="22"/>
              </w:rPr>
            </w:pPr>
            <w:r w:rsidRPr="008663F4">
              <w:rPr>
                <w:rFonts w:ascii="Times New Roman" w:hAnsi="Times New Roman" w:cs="Times New Roman"/>
                <w:sz w:val="22"/>
                <w:szCs w:val="22"/>
              </w:rPr>
              <w:t xml:space="preserve">KSDM uygulaması en az 2 ders saati devam edecek. Süre yetmediği </w:t>
            </w:r>
            <w:proofErr w:type="gramStart"/>
            <w:r w:rsidRPr="008663F4">
              <w:rPr>
                <w:rFonts w:ascii="Times New Roman" w:hAnsi="Times New Roman" w:cs="Times New Roman"/>
                <w:sz w:val="22"/>
                <w:szCs w:val="22"/>
              </w:rPr>
              <w:t>taktirde</w:t>
            </w:r>
            <w:proofErr w:type="gramEnd"/>
            <w:r w:rsidRPr="008663F4">
              <w:rPr>
                <w:rFonts w:ascii="Times New Roman" w:hAnsi="Times New Roman" w:cs="Times New Roman"/>
                <w:sz w:val="22"/>
                <w:szCs w:val="22"/>
              </w:rPr>
              <w:t xml:space="preserve"> 3.ders saati de kullanılabilecek. </w:t>
            </w:r>
          </w:p>
        </w:tc>
      </w:tr>
      <w:tr w:rsidR="00E25F7C" w:rsidRPr="00FF41E9" w14:paraId="38F95D4B" w14:textId="55988711" w:rsidTr="00B049E5">
        <w:tc>
          <w:tcPr>
            <w:tcW w:w="10285" w:type="dxa"/>
            <w:gridSpan w:val="6"/>
          </w:tcPr>
          <w:p w14:paraId="5782761C" w14:textId="050E4F17" w:rsidR="00E25F7C" w:rsidRPr="00E25F7C" w:rsidRDefault="00E25F7C" w:rsidP="00B211DE">
            <w:pPr>
              <w:jc w:val="center"/>
              <w:rPr>
                <w:rFonts w:ascii="Times New Roman" w:hAnsi="Times New Roman" w:cs="Times New Roman"/>
              </w:rPr>
            </w:pPr>
            <w:r w:rsidRPr="00E25F7C">
              <w:rPr>
                <w:rFonts w:ascii="Times New Roman" w:hAnsi="Times New Roman" w:cs="Times New Roman"/>
                <w:b/>
                <w:bCs/>
              </w:rPr>
              <w:t>FARKLILAŞTIRMA</w:t>
            </w:r>
          </w:p>
        </w:tc>
      </w:tr>
      <w:tr w:rsidR="00B34095" w:rsidRPr="00FF41E9" w14:paraId="34997089" w14:textId="77777777" w:rsidTr="00FD5DA2">
        <w:tc>
          <w:tcPr>
            <w:tcW w:w="2660" w:type="dxa"/>
            <w:gridSpan w:val="3"/>
          </w:tcPr>
          <w:p w14:paraId="517CD8F7" w14:textId="77777777" w:rsidR="00DF1B11" w:rsidRPr="00FF41E9" w:rsidRDefault="00DF1B11" w:rsidP="00DF1B11">
            <w:pPr>
              <w:rPr>
                <w:rFonts w:ascii="Times New Roman" w:hAnsi="Times New Roman" w:cs="Times New Roman"/>
                <w:sz w:val="18"/>
                <w:szCs w:val="18"/>
              </w:rPr>
            </w:pPr>
            <w:r w:rsidRPr="00FF41E9">
              <w:rPr>
                <w:rFonts w:ascii="Times New Roman" w:hAnsi="Times New Roman" w:cs="Times New Roman"/>
                <w:b/>
                <w:bCs/>
                <w:sz w:val="18"/>
                <w:szCs w:val="18"/>
              </w:rPr>
              <w:t>Zenginleştirme</w:t>
            </w:r>
          </w:p>
        </w:tc>
        <w:tc>
          <w:tcPr>
            <w:tcW w:w="7625" w:type="dxa"/>
            <w:gridSpan w:val="3"/>
          </w:tcPr>
          <w:p w14:paraId="3D9C69F3" w14:textId="19D9A186" w:rsidR="00DF1B11" w:rsidRPr="00E42766" w:rsidRDefault="00D26601" w:rsidP="002C0D63">
            <w:pPr>
              <w:rPr>
                <w:rFonts w:ascii="Times New Roman" w:hAnsi="Times New Roman" w:cs="Times New Roman"/>
                <w:sz w:val="18"/>
                <w:szCs w:val="18"/>
              </w:rPr>
            </w:pPr>
            <w:r w:rsidRPr="005263E7">
              <w:rPr>
                <w:rFonts w:ascii="Times New Roman" w:hAnsi="Times New Roman" w:cs="Times New Roman"/>
                <w:b/>
                <w:bCs/>
              </w:rPr>
              <w:t>Hayalî Oyuncakçı Dükkânı Tasarımı:</w:t>
            </w:r>
            <w:r w:rsidRPr="005263E7">
              <w:rPr>
                <w:rFonts w:ascii="Times New Roman" w:hAnsi="Times New Roman" w:cs="Times New Roman"/>
              </w:rPr>
              <w:t xml:space="preserve"> Öğrencilerin kendi hayallerindeki oyuncakçı dükkânının vitrinini resmetmesi ve vitrindeki en özel oyuncağın ne olduğunu anlatan 3-4 cümlelik kısa bir tanıtım metni yazarak sınıfta paylaşması istenir. (1. Etkinlik)</w:t>
            </w:r>
          </w:p>
        </w:tc>
      </w:tr>
      <w:tr w:rsidR="00B34095" w:rsidRPr="00FF41E9" w14:paraId="0988BD43" w14:textId="77777777" w:rsidTr="00FD5DA2">
        <w:tc>
          <w:tcPr>
            <w:tcW w:w="2660" w:type="dxa"/>
            <w:gridSpan w:val="3"/>
          </w:tcPr>
          <w:p w14:paraId="7D7F08C3" w14:textId="77777777" w:rsidR="00DF1B11" w:rsidRPr="00FF41E9" w:rsidRDefault="00DF1B11" w:rsidP="00DF1B11">
            <w:pPr>
              <w:rPr>
                <w:rFonts w:ascii="Times New Roman" w:hAnsi="Times New Roman" w:cs="Times New Roman"/>
                <w:sz w:val="18"/>
                <w:szCs w:val="18"/>
              </w:rPr>
            </w:pPr>
            <w:r w:rsidRPr="00FF41E9">
              <w:rPr>
                <w:rFonts w:ascii="Times New Roman" w:hAnsi="Times New Roman" w:cs="Times New Roman"/>
                <w:b/>
                <w:bCs/>
                <w:sz w:val="18"/>
                <w:szCs w:val="18"/>
              </w:rPr>
              <w:t>Destekleme</w:t>
            </w:r>
          </w:p>
        </w:tc>
        <w:tc>
          <w:tcPr>
            <w:tcW w:w="7625" w:type="dxa"/>
            <w:gridSpan w:val="3"/>
          </w:tcPr>
          <w:p w14:paraId="59B84060" w14:textId="77777777" w:rsidR="00D26601" w:rsidRPr="005263E7" w:rsidRDefault="00D26601" w:rsidP="00D26601">
            <w:pPr>
              <w:spacing w:before="100" w:beforeAutospacing="1" w:after="100" w:afterAutospacing="1"/>
              <w:rPr>
                <w:rFonts w:ascii="Times New Roman" w:eastAsia="Times New Roman" w:hAnsi="Times New Roman" w:cs="Times New Roman"/>
              </w:rPr>
            </w:pPr>
            <w:r w:rsidRPr="005263E7">
              <w:rPr>
                <w:rFonts w:ascii="Times New Roman" w:eastAsia="Times New Roman" w:hAnsi="Times New Roman" w:cs="Times New Roman"/>
                <w:b/>
                <w:bCs/>
              </w:rPr>
              <w:t>Bire Bir Okuma Çalışması:</w:t>
            </w:r>
            <w:r w:rsidRPr="005263E7">
              <w:rPr>
                <w:rFonts w:ascii="Times New Roman" w:eastAsia="Times New Roman" w:hAnsi="Times New Roman" w:cs="Times New Roman"/>
              </w:rPr>
              <w:t xml:space="preserve"> "Bir Güzel Hediye" metninin okunması aşamasında, vurgu, tonlama ve akıcı okuma becerisinin geliştirilmesi için metnin işleyişi öğretmen tarafından bire bir anlatılarak süreç öğrenciyle birlikte yürütülür. (Metin Okuma Süreci)</w:t>
            </w:r>
          </w:p>
          <w:p w14:paraId="0C8A75C0" w14:textId="77777777" w:rsidR="00D26601" w:rsidRPr="005263E7" w:rsidRDefault="00D26601" w:rsidP="00D26601">
            <w:pPr>
              <w:spacing w:before="100" w:beforeAutospacing="1" w:after="100" w:afterAutospacing="1"/>
              <w:rPr>
                <w:rFonts w:ascii="Times New Roman" w:eastAsia="Times New Roman" w:hAnsi="Times New Roman" w:cs="Times New Roman"/>
              </w:rPr>
            </w:pPr>
            <w:r w:rsidRPr="005263E7">
              <w:rPr>
                <w:rFonts w:ascii="Times New Roman" w:eastAsia="Times New Roman" w:hAnsi="Times New Roman" w:cs="Times New Roman"/>
                <w:b/>
                <w:bCs/>
              </w:rPr>
              <w:t>Bire Bir Yazma Çalışması:</w:t>
            </w:r>
            <w:r w:rsidRPr="005263E7">
              <w:rPr>
                <w:rFonts w:ascii="Times New Roman" w:eastAsia="Times New Roman" w:hAnsi="Times New Roman" w:cs="Times New Roman"/>
              </w:rPr>
              <w:t xml:space="preserve"> Kahraman oluşturma ve betimleme paragrafı yazma etkinliğinde, yazma stratejilerinin aşamaları (planlama, taslak oluşturma, gözden geçirme) öğrenciye bire bir anlatılarak süreç öğrenciyle adım adım yürütülür. (3. Etkinlik / Yazalım)</w:t>
            </w:r>
          </w:p>
          <w:p w14:paraId="0D802E9C" w14:textId="36D3F62E" w:rsidR="00DF1B11" w:rsidRPr="00AD1128" w:rsidRDefault="00D26601" w:rsidP="00D26601">
            <w:pPr>
              <w:pStyle w:val="AralkYok"/>
              <w:rPr>
                <w:rFonts w:ascii="Times New Roman" w:hAnsi="Times New Roman" w:cs="Times New Roman"/>
              </w:rPr>
            </w:pPr>
            <w:r w:rsidRPr="005263E7">
              <w:rPr>
                <w:rFonts w:ascii="Times New Roman" w:eastAsia="Times New Roman" w:hAnsi="Times New Roman" w:cs="Times New Roman"/>
                <w:b/>
                <w:bCs/>
              </w:rPr>
              <w:t>Görsel ve Bağlam Desteği:</w:t>
            </w:r>
            <w:r w:rsidRPr="005263E7">
              <w:rPr>
                <w:rFonts w:ascii="Times New Roman" w:eastAsia="Times New Roman" w:hAnsi="Times New Roman" w:cs="Times New Roman"/>
              </w:rPr>
              <w:t xml:space="preserve"> Metinde geçen "kukla", "gölge oyunu", "vitrin" gibi anahtar kavramlar şematik düzenleyiciler ve görsel materyaller yardımıyla somutlaştırılarak öğrencilerin anlaması kolaylaştırılır. (1. Etkinlik)</w:t>
            </w:r>
          </w:p>
        </w:tc>
      </w:tr>
    </w:tbl>
    <w:p w14:paraId="48842D84" w14:textId="4EF4B7D7" w:rsidR="00BA1AAD" w:rsidRPr="00FF41E9" w:rsidRDefault="00BA1AAD">
      <w:pPr>
        <w:rPr>
          <w:rFonts w:ascii="Times New Roman" w:hAnsi="Times New Roman" w:cs="Times New Roman"/>
          <w:sz w:val="18"/>
          <w:szCs w:val="18"/>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7654"/>
      </w:tblGrid>
      <w:tr w:rsidR="004C75C7" w:rsidRPr="00FF41E9" w14:paraId="1C594CFC" w14:textId="77777777" w:rsidTr="00FD5DA2">
        <w:trPr>
          <w:trHeight w:val="323"/>
        </w:trPr>
        <w:tc>
          <w:tcPr>
            <w:tcW w:w="2694" w:type="dxa"/>
          </w:tcPr>
          <w:p w14:paraId="06CDD63B" w14:textId="11A5F677" w:rsidR="004C75C7" w:rsidRPr="00FF41E9" w:rsidRDefault="00484B01" w:rsidP="00B34095">
            <w:pPr>
              <w:spacing w:before="20" w:after="20"/>
              <w:rPr>
                <w:rFonts w:ascii="Times New Roman" w:hAnsi="Times New Roman" w:cs="Times New Roman"/>
                <w:b/>
                <w:color w:val="000000"/>
                <w:sz w:val="18"/>
                <w:szCs w:val="18"/>
              </w:rPr>
            </w:pPr>
            <w:r>
              <w:rPr>
                <w:rFonts w:ascii="Times New Roman" w:hAnsi="Times New Roman" w:cs="Times New Roman"/>
                <w:b/>
                <w:color w:val="000000"/>
                <w:sz w:val="18"/>
                <w:szCs w:val="18"/>
              </w:rPr>
              <w:t>Bu Görev Bizim</w:t>
            </w:r>
            <w:r w:rsidR="004C75C7" w:rsidRPr="00FF41E9">
              <w:rPr>
                <w:rFonts w:ascii="Times New Roman" w:hAnsi="Times New Roman" w:cs="Times New Roman"/>
                <w:b/>
                <w:color w:val="000000"/>
                <w:sz w:val="18"/>
                <w:szCs w:val="18"/>
              </w:rPr>
              <w:t xml:space="preserve"> </w:t>
            </w:r>
          </w:p>
        </w:tc>
        <w:tc>
          <w:tcPr>
            <w:tcW w:w="7654" w:type="dxa"/>
          </w:tcPr>
          <w:p w14:paraId="21A043E4" w14:textId="3AC6B503" w:rsidR="004C75C7" w:rsidRPr="00484B01" w:rsidRDefault="00484B01" w:rsidP="00484B01">
            <w:pPr>
              <w:autoSpaceDE w:val="0"/>
              <w:autoSpaceDN w:val="0"/>
              <w:adjustRightInd w:val="0"/>
              <w:spacing w:line="240" w:lineRule="auto"/>
              <w:rPr>
                <w:rFonts w:ascii="Times New Roman" w:hAnsi="Times New Roman" w:cs="Times New Roman"/>
                <w:color w:val="000000"/>
                <w:sz w:val="18"/>
                <w:szCs w:val="18"/>
              </w:rPr>
            </w:pPr>
            <w:r>
              <w:rPr>
                <w:rFonts w:ascii="Times New Roman" w:hAnsi="Times New Roman" w:cs="Times New Roman"/>
              </w:rPr>
              <w:t>Bu Görev Bizim bölümünde öğrencilere k</w:t>
            </w:r>
            <w:r w:rsidRPr="00B211DE">
              <w:rPr>
                <w:rFonts w:ascii="Times New Roman" w:hAnsi="Times New Roman" w:cs="Times New Roman"/>
              </w:rPr>
              <w:t>arekod</w:t>
            </w:r>
            <w:r>
              <w:rPr>
                <w:rFonts w:ascii="Times New Roman" w:hAnsi="Times New Roman" w:cs="Times New Roman"/>
              </w:rPr>
              <w:t>u</w:t>
            </w:r>
            <w:r w:rsidRPr="00B211DE">
              <w:rPr>
                <w:rFonts w:ascii="Times New Roman" w:hAnsi="Times New Roman" w:cs="Times New Roman"/>
              </w:rPr>
              <w:t xml:space="preserve"> okutarak </w:t>
            </w:r>
            <w:r>
              <w:rPr>
                <w:rFonts w:ascii="Times New Roman" w:hAnsi="Times New Roman" w:cs="Times New Roman"/>
              </w:rPr>
              <w:t>"Müzeleri Geziyorum “adlı etkileşimli içeriği tamamlamaları ve müze ziyaretlerinin gelecekte nasıl değişebileceği ile ilgili tahminlerini not almaları istenecek.</w:t>
            </w:r>
          </w:p>
        </w:tc>
      </w:tr>
      <w:tr w:rsidR="00B049E5" w:rsidRPr="00FF41E9" w14:paraId="1D6E95B7" w14:textId="77777777" w:rsidTr="00FD5DA2">
        <w:trPr>
          <w:trHeight w:val="323"/>
        </w:trPr>
        <w:tc>
          <w:tcPr>
            <w:tcW w:w="2694" w:type="dxa"/>
            <w:tcBorders>
              <w:top w:val="single" w:sz="4" w:space="0" w:color="auto"/>
              <w:left w:val="single" w:sz="4" w:space="0" w:color="auto"/>
              <w:bottom w:val="single" w:sz="4" w:space="0" w:color="auto"/>
              <w:right w:val="single" w:sz="4" w:space="0" w:color="auto"/>
            </w:tcBorders>
          </w:tcPr>
          <w:p w14:paraId="1B038B22" w14:textId="77777777" w:rsidR="00B049E5" w:rsidRPr="00FF41E9" w:rsidRDefault="00B049E5" w:rsidP="00B049E5">
            <w:pPr>
              <w:spacing w:before="20" w:after="20"/>
              <w:rPr>
                <w:rFonts w:ascii="Times New Roman" w:hAnsi="Times New Roman" w:cs="Times New Roman"/>
                <w:b/>
                <w:color w:val="000000"/>
                <w:sz w:val="18"/>
                <w:szCs w:val="18"/>
              </w:rPr>
            </w:pPr>
            <w:r w:rsidRPr="00FF41E9">
              <w:rPr>
                <w:rFonts w:ascii="Times New Roman" w:hAnsi="Times New Roman" w:cs="Times New Roman"/>
                <w:b/>
                <w:color w:val="000000"/>
                <w:sz w:val="18"/>
                <w:szCs w:val="18"/>
              </w:rPr>
              <w:t xml:space="preserve">Plânın Uygulanmasına İlişkin Açıklamalar </w:t>
            </w:r>
          </w:p>
        </w:tc>
        <w:tc>
          <w:tcPr>
            <w:tcW w:w="7654" w:type="dxa"/>
            <w:tcBorders>
              <w:top w:val="single" w:sz="4" w:space="0" w:color="auto"/>
              <w:left w:val="single" w:sz="4" w:space="0" w:color="auto"/>
              <w:bottom w:val="single" w:sz="4" w:space="0" w:color="auto"/>
              <w:right w:val="single" w:sz="4" w:space="0" w:color="auto"/>
            </w:tcBorders>
          </w:tcPr>
          <w:p w14:paraId="71FD4C8C" w14:textId="6D16E24B" w:rsidR="00B049E5" w:rsidRPr="00B049E5" w:rsidRDefault="00B049E5" w:rsidP="00B049E5">
            <w:pPr>
              <w:autoSpaceDE w:val="0"/>
              <w:autoSpaceDN w:val="0"/>
              <w:adjustRightInd w:val="0"/>
              <w:spacing w:line="240" w:lineRule="auto"/>
              <w:rPr>
                <w:rFonts w:ascii="Times New Roman" w:hAnsi="Times New Roman" w:cs="Times New Roman"/>
                <w:color w:val="000000"/>
                <w:sz w:val="18"/>
                <w:szCs w:val="18"/>
              </w:rPr>
            </w:pPr>
          </w:p>
        </w:tc>
      </w:tr>
    </w:tbl>
    <w:p w14:paraId="1D3D933E" w14:textId="1C0147DD" w:rsidR="00E07D86" w:rsidRPr="00FF41E9" w:rsidRDefault="00E07D86">
      <w:pPr>
        <w:rPr>
          <w:rFonts w:ascii="Times New Roman" w:hAnsi="Times New Roman" w:cs="Times New Roman"/>
          <w:sz w:val="18"/>
          <w:szCs w:val="18"/>
        </w:rPr>
      </w:pPr>
    </w:p>
    <w:p w14:paraId="7FB9B0A0" w14:textId="5277CE72" w:rsidR="004C75C7" w:rsidRPr="00FF41E9" w:rsidRDefault="004C75C7" w:rsidP="00E25F7C">
      <w:pPr>
        <w:jc w:val="both"/>
        <w:rPr>
          <w:rFonts w:ascii="Times New Roman" w:hAnsi="Times New Roman" w:cs="Times New Roman"/>
          <w:b/>
          <w:bCs/>
          <w:color w:val="000000"/>
          <w:sz w:val="18"/>
          <w:szCs w:val="18"/>
        </w:rPr>
      </w:pPr>
    </w:p>
    <w:p w14:paraId="4DDF9FB2" w14:textId="16FE5D5D" w:rsidR="00E07D86" w:rsidRDefault="00E07D86">
      <w:pPr>
        <w:rPr>
          <w:rFonts w:ascii="Times New Roman" w:hAnsi="Times New Roman" w:cs="Times New Roman"/>
          <w:sz w:val="18"/>
          <w:szCs w:val="18"/>
        </w:rPr>
      </w:pPr>
    </w:p>
    <w:p w14:paraId="3351A485" w14:textId="77777777" w:rsidR="00E25F7C" w:rsidRPr="00FF41E9" w:rsidRDefault="00E25F7C">
      <w:pPr>
        <w:rPr>
          <w:rFonts w:ascii="Times New Roman" w:hAnsi="Times New Roman" w:cs="Times New Roman"/>
          <w:sz w:val="18"/>
          <w:szCs w:val="18"/>
        </w:rPr>
      </w:pPr>
    </w:p>
    <w:p w14:paraId="179F4280" w14:textId="0911E235" w:rsidR="00F9280D" w:rsidRPr="00F9280D" w:rsidRDefault="00F9280D" w:rsidP="002C0D63">
      <w:pPr>
        <w:jc w:val="center"/>
        <w:rPr>
          <w:rFonts w:ascii="Times New Roman" w:hAnsi="Times New Roman" w:cs="Times New Roman"/>
          <w:b/>
          <w:sz w:val="18"/>
          <w:szCs w:val="18"/>
        </w:rPr>
      </w:pPr>
      <w:r w:rsidRPr="00F9280D">
        <w:rPr>
          <w:rFonts w:ascii="Times New Roman" w:hAnsi="Times New Roman" w:cs="Times New Roman"/>
          <w:b/>
          <w:sz w:val="18"/>
          <w:szCs w:val="18"/>
        </w:rPr>
        <w:t>Yeliz Bingöl</w:t>
      </w:r>
      <w:r w:rsidR="00AC40B1">
        <w:rPr>
          <w:rFonts w:ascii="Times New Roman" w:hAnsi="Times New Roman" w:cs="Times New Roman"/>
          <w:b/>
          <w:sz w:val="18"/>
          <w:szCs w:val="18"/>
        </w:rPr>
        <w:t xml:space="preserve"> </w:t>
      </w:r>
    </w:p>
    <w:p w14:paraId="53C6DC46" w14:textId="7F118DCE" w:rsidR="00F9280D" w:rsidRDefault="00F9280D" w:rsidP="002C0D63">
      <w:pPr>
        <w:jc w:val="center"/>
        <w:rPr>
          <w:rFonts w:ascii="Times New Roman" w:hAnsi="Times New Roman" w:cs="Times New Roman"/>
          <w:b/>
          <w:sz w:val="18"/>
          <w:szCs w:val="18"/>
        </w:rPr>
      </w:pPr>
      <w:r w:rsidRPr="00F9280D">
        <w:rPr>
          <w:rFonts w:ascii="Times New Roman" w:hAnsi="Times New Roman" w:cs="Times New Roman"/>
          <w:b/>
          <w:sz w:val="18"/>
          <w:szCs w:val="18"/>
        </w:rPr>
        <w:t>Türkçe Öğretmeni</w:t>
      </w:r>
    </w:p>
    <w:p w14:paraId="0E1FC51A" w14:textId="77777777" w:rsidR="00AC40B1" w:rsidRDefault="00AC40B1" w:rsidP="00AC40B1">
      <w:pPr>
        <w:rPr>
          <w:rFonts w:ascii="Times New Roman" w:hAnsi="Times New Roman" w:cs="Times New Roman"/>
          <w:b/>
          <w:sz w:val="18"/>
          <w:szCs w:val="18"/>
        </w:rPr>
      </w:pPr>
    </w:p>
    <w:p w14:paraId="73D9329C" w14:textId="77777777" w:rsidR="00AC40B1" w:rsidRDefault="00AC40B1" w:rsidP="00AC40B1">
      <w:pPr>
        <w:rPr>
          <w:rFonts w:ascii="Times New Roman" w:hAnsi="Times New Roman" w:cs="Times New Roman"/>
          <w:b/>
          <w:sz w:val="18"/>
          <w:szCs w:val="18"/>
        </w:rPr>
      </w:pPr>
    </w:p>
    <w:p w14:paraId="263DCFC9" w14:textId="77777777" w:rsidR="00AC40B1" w:rsidRDefault="00AC40B1" w:rsidP="00AC40B1">
      <w:pPr>
        <w:rPr>
          <w:rFonts w:ascii="Times New Roman" w:hAnsi="Times New Roman" w:cs="Times New Roman"/>
          <w:b/>
          <w:sz w:val="18"/>
          <w:szCs w:val="18"/>
        </w:rPr>
      </w:pPr>
    </w:p>
    <w:p w14:paraId="2C591143" w14:textId="77777777" w:rsidR="00AC40B1" w:rsidRDefault="00AC40B1" w:rsidP="00AC40B1">
      <w:pPr>
        <w:rPr>
          <w:rFonts w:ascii="Times New Roman" w:hAnsi="Times New Roman" w:cs="Times New Roman"/>
          <w:b/>
          <w:sz w:val="18"/>
          <w:szCs w:val="18"/>
        </w:rPr>
      </w:pPr>
    </w:p>
    <w:p w14:paraId="6FF7F680" w14:textId="77777777" w:rsidR="00AC40B1" w:rsidRDefault="00AC40B1" w:rsidP="00AC40B1">
      <w:pPr>
        <w:rPr>
          <w:rFonts w:ascii="Times New Roman" w:hAnsi="Times New Roman" w:cs="Times New Roman"/>
          <w:b/>
          <w:sz w:val="18"/>
          <w:szCs w:val="18"/>
        </w:rPr>
      </w:pPr>
    </w:p>
    <w:p w14:paraId="16B8916D" w14:textId="77777777" w:rsidR="00AC40B1" w:rsidRDefault="00AC40B1" w:rsidP="00AC40B1">
      <w:pPr>
        <w:rPr>
          <w:rFonts w:ascii="Times New Roman" w:hAnsi="Times New Roman" w:cs="Times New Roman"/>
          <w:b/>
          <w:sz w:val="18"/>
          <w:szCs w:val="18"/>
        </w:rPr>
      </w:pPr>
    </w:p>
    <w:p w14:paraId="6E778567" w14:textId="1362F0F8" w:rsidR="00AC40B1" w:rsidRDefault="00AC40B1" w:rsidP="00AC40B1">
      <w:pPr>
        <w:rPr>
          <w:rFonts w:ascii="Times New Roman" w:hAnsi="Times New Roman" w:cs="Times New Roman"/>
          <w:b/>
          <w:sz w:val="18"/>
          <w:szCs w:val="18"/>
        </w:rPr>
      </w:pPr>
      <w:bookmarkStart w:id="0" w:name="_GoBack"/>
      <w:bookmarkEnd w:id="0"/>
      <w:r>
        <w:rPr>
          <w:rFonts w:ascii="Times New Roman" w:hAnsi="Times New Roman" w:cs="Times New Roman"/>
          <w:b/>
          <w:sz w:val="18"/>
          <w:szCs w:val="18"/>
        </w:rPr>
        <w:t>BENDEN BİR ŞİİR OKUYANLARA, DİKKAT EDENLERE…</w:t>
      </w:r>
    </w:p>
    <w:p w14:paraId="3E847A3B" w14:textId="77777777" w:rsidR="00AC40B1" w:rsidRDefault="00AC40B1" w:rsidP="00AC40B1">
      <w:pPr>
        <w:rPr>
          <w:rFonts w:ascii="Times New Roman" w:hAnsi="Times New Roman" w:cs="Times New Roman"/>
          <w:b/>
          <w:sz w:val="18"/>
          <w:szCs w:val="18"/>
        </w:rPr>
      </w:pPr>
    </w:p>
    <w:p w14:paraId="7B51FCFA" w14:textId="37036AAD" w:rsidR="00AC40B1" w:rsidRPr="00AC40B1" w:rsidRDefault="00AC40B1" w:rsidP="00AC40B1">
      <w:pPr>
        <w:rPr>
          <w:rFonts w:ascii="Times New Roman" w:hAnsi="Times New Roman" w:cs="Times New Roman"/>
          <w:sz w:val="24"/>
          <w:szCs w:val="24"/>
        </w:rPr>
      </w:pPr>
      <w:r w:rsidRPr="00AC40B1">
        <w:rPr>
          <w:rFonts w:ascii="Times New Roman" w:hAnsi="Times New Roman" w:cs="Times New Roman"/>
          <w:sz w:val="24"/>
          <w:szCs w:val="24"/>
        </w:rPr>
        <w:t>Toplamayı sever kimileri çoğalsın diye kimseleri</w:t>
      </w:r>
    </w:p>
    <w:p w14:paraId="55C30E2B" w14:textId="0F759141" w:rsidR="00AC40B1" w:rsidRPr="00AC40B1" w:rsidRDefault="00AC40B1" w:rsidP="00AC40B1">
      <w:pPr>
        <w:rPr>
          <w:rFonts w:ascii="Times New Roman" w:hAnsi="Times New Roman" w:cs="Times New Roman"/>
          <w:sz w:val="24"/>
          <w:szCs w:val="24"/>
        </w:rPr>
      </w:pPr>
      <w:r>
        <w:rPr>
          <w:rFonts w:ascii="Times New Roman" w:hAnsi="Times New Roman" w:cs="Times New Roman"/>
          <w:sz w:val="24"/>
          <w:szCs w:val="24"/>
        </w:rPr>
        <w:t>Gürültüden bıkanlar</w:t>
      </w:r>
      <w:r w:rsidRPr="00AC40B1">
        <w:rPr>
          <w:rFonts w:ascii="Times New Roman" w:hAnsi="Times New Roman" w:cs="Times New Roman"/>
          <w:sz w:val="24"/>
          <w:szCs w:val="24"/>
        </w:rPr>
        <w:t xml:space="preserve"> çıkarmayı sever, azaltır fazla nefesleri</w:t>
      </w:r>
    </w:p>
    <w:p w14:paraId="19204DA2" w14:textId="0F54D46C" w:rsidR="00AC40B1" w:rsidRPr="00AC40B1" w:rsidRDefault="00AC40B1" w:rsidP="00AC40B1">
      <w:pPr>
        <w:rPr>
          <w:rFonts w:ascii="Times New Roman" w:hAnsi="Times New Roman" w:cs="Times New Roman"/>
          <w:sz w:val="24"/>
          <w:szCs w:val="24"/>
        </w:rPr>
      </w:pPr>
      <w:r w:rsidRPr="00AC40B1">
        <w:rPr>
          <w:rFonts w:ascii="Times New Roman" w:hAnsi="Times New Roman" w:cs="Times New Roman"/>
          <w:sz w:val="24"/>
          <w:szCs w:val="24"/>
        </w:rPr>
        <w:t>Çarpmayı sevenler bilir sevgileri gönüllerde çoğaltmayı</w:t>
      </w:r>
    </w:p>
    <w:p w14:paraId="7F4EDBD7" w14:textId="765F7F68" w:rsidR="00AC40B1" w:rsidRDefault="00AC40B1" w:rsidP="00AC40B1">
      <w:pPr>
        <w:rPr>
          <w:rFonts w:ascii="Times New Roman" w:hAnsi="Times New Roman" w:cs="Times New Roman"/>
          <w:sz w:val="24"/>
          <w:szCs w:val="24"/>
        </w:rPr>
      </w:pPr>
      <w:r w:rsidRPr="00AC40B1">
        <w:rPr>
          <w:rFonts w:ascii="Times New Roman" w:hAnsi="Times New Roman" w:cs="Times New Roman"/>
          <w:sz w:val="24"/>
          <w:szCs w:val="24"/>
        </w:rPr>
        <w:t>Bölmeyi sevenler yok mu? İşte onlar çok tehlikeli…</w:t>
      </w:r>
    </w:p>
    <w:p w14:paraId="2C5231F2" w14:textId="4F91C4F5" w:rsidR="00AC40B1" w:rsidRPr="00AC40B1" w:rsidRDefault="00AC40B1" w:rsidP="00AC40B1">
      <w:pPr>
        <w:rPr>
          <w:rFonts w:ascii="Times New Roman" w:hAnsi="Times New Roman" w:cs="Times New Roman"/>
          <w:sz w:val="24"/>
          <w:szCs w:val="24"/>
        </w:rPr>
      </w:pPr>
      <w:r>
        <w:rPr>
          <w:rFonts w:ascii="Times New Roman" w:hAnsi="Times New Roman" w:cs="Times New Roman"/>
          <w:sz w:val="24"/>
          <w:szCs w:val="24"/>
        </w:rPr>
        <w:t xml:space="preserve">                                                            (YLZ)</w:t>
      </w:r>
    </w:p>
    <w:p w14:paraId="69575327" w14:textId="4D59012B" w:rsidR="008C21A8" w:rsidRPr="00FF41E9" w:rsidRDefault="008C21A8" w:rsidP="00E07D86">
      <w:pPr>
        <w:jc w:val="both"/>
        <w:rPr>
          <w:rFonts w:ascii="Times New Roman" w:hAnsi="Times New Roman" w:cs="Times New Roman"/>
          <w:b/>
          <w:sz w:val="18"/>
          <w:szCs w:val="18"/>
        </w:rPr>
      </w:pPr>
    </w:p>
    <w:sectPr w:rsidR="008C21A8" w:rsidRPr="00FF41E9">
      <w:pgSz w:w="11905" w:h="16837"/>
      <w:pgMar w:top="850" w:right="850" w:bottom="15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ova">
    <w:altName w:val="Arial"/>
    <w:charset w:val="00"/>
    <w:family w:val="swiss"/>
    <w:pitch w:val="variable"/>
    <w:sig w:usb0="00000001" w:usb1="00000002" w:usb2="00000000"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321F5"/>
    <w:multiLevelType w:val="hybridMultilevel"/>
    <w:tmpl w:val="CBE6E074"/>
    <w:lvl w:ilvl="0" w:tplc="42A2A800">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27312CD7"/>
    <w:multiLevelType w:val="hybridMultilevel"/>
    <w:tmpl w:val="03DEAC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CD05092"/>
    <w:multiLevelType w:val="hybridMultilevel"/>
    <w:tmpl w:val="7E4A6AA4"/>
    <w:lvl w:ilvl="0" w:tplc="A2BCAA44">
      <w:numFmt w:val="bullet"/>
      <w:lvlText w:val="-"/>
      <w:lvlJc w:val="left"/>
      <w:pPr>
        <w:ind w:left="720" w:hanging="360"/>
      </w:pPr>
      <w:rPr>
        <w:rFonts w:ascii="Times New Roman" w:eastAsia="Arial Nov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DA72B4F"/>
    <w:multiLevelType w:val="hybridMultilevel"/>
    <w:tmpl w:val="B02401F6"/>
    <w:lvl w:ilvl="0" w:tplc="42A2A800">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309B5C79"/>
    <w:multiLevelType w:val="hybridMultilevel"/>
    <w:tmpl w:val="BA48FFCE"/>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34F6783B"/>
    <w:multiLevelType w:val="hybridMultilevel"/>
    <w:tmpl w:val="A232EC2C"/>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9E659B8"/>
    <w:multiLevelType w:val="multilevel"/>
    <w:tmpl w:val="48E84C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CB23AF8"/>
    <w:multiLevelType w:val="hybridMultilevel"/>
    <w:tmpl w:val="E6A625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F6C4968"/>
    <w:multiLevelType w:val="hybridMultilevel"/>
    <w:tmpl w:val="9AAE9782"/>
    <w:lvl w:ilvl="0" w:tplc="E3CE0ED0">
      <w:numFmt w:val="bullet"/>
      <w:lvlText w:val="-"/>
      <w:lvlJc w:val="left"/>
      <w:pPr>
        <w:ind w:left="720" w:hanging="360"/>
      </w:pPr>
      <w:rPr>
        <w:rFonts w:ascii="Times New Roman" w:eastAsia="Arial Nov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4A821029"/>
    <w:multiLevelType w:val="hybridMultilevel"/>
    <w:tmpl w:val="621C6326"/>
    <w:lvl w:ilvl="0" w:tplc="041F0009">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Times New Roman"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Times New Roman"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Times New Roman"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10">
    <w:nsid w:val="52A30170"/>
    <w:multiLevelType w:val="hybridMultilevel"/>
    <w:tmpl w:val="A66873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568C0437"/>
    <w:multiLevelType w:val="hybridMultilevel"/>
    <w:tmpl w:val="C3982C32"/>
    <w:lvl w:ilvl="0" w:tplc="041F000D">
      <w:start w:val="1"/>
      <w:numFmt w:val="bullet"/>
      <w:lvlText w:val=""/>
      <w:lvlJc w:val="left"/>
      <w:pPr>
        <w:ind w:left="927" w:hanging="360"/>
      </w:pPr>
      <w:rPr>
        <w:rFonts w:ascii="Wingdings" w:hAnsi="Wingdings"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2">
    <w:nsid w:val="5DDC1C1A"/>
    <w:multiLevelType w:val="hybridMultilevel"/>
    <w:tmpl w:val="8236CC6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3">
    <w:nsid w:val="6C292503"/>
    <w:multiLevelType w:val="multilevel"/>
    <w:tmpl w:val="40C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47165EE"/>
    <w:multiLevelType w:val="hybridMultilevel"/>
    <w:tmpl w:val="569AA9AC"/>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7BDF7733"/>
    <w:multiLevelType w:val="hybridMultilevel"/>
    <w:tmpl w:val="28328A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7CAF290A"/>
    <w:multiLevelType w:val="hybridMultilevel"/>
    <w:tmpl w:val="5F20D7D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15"/>
  </w:num>
  <w:num w:numId="2">
    <w:abstractNumId w:val="11"/>
  </w:num>
  <w:num w:numId="3">
    <w:abstractNumId w:val="10"/>
  </w:num>
  <w:num w:numId="4">
    <w:abstractNumId w:val="16"/>
  </w:num>
  <w:num w:numId="5">
    <w:abstractNumId w:val="6"/>
  </w:num>
  <w:num w:numId="6">
    <w:abstractNumId w:val="13"/>
  </w:num>
  <w:num w:numId="7">
    <w:abstractNumId w:val="12"/>
  </w:num>
  <w:num w:numId="8">
    <w:abstractNumId w:val="5"/>
  </w:num>
  <w:num w:numId="9">
    <w:abstractNumId w:val="9"/>
  </w:num>
  <w:num w:numId="10">
    <w:abstractNumId w:val="1"/>
  </w:num>
  <w:num w:numId="11">
    <w:abstractNumId w:val="7"/>
  </w:num>
  <w:num w:numId="12">
    <w:abstractNumId w:val="3"/>
  </w:num>
  <w:num w:numId="13">
    <w:abstractNumId w:val="0"/>
  </w:num>
  <w:num w:numId="14">
    <w:abstractNumId w:val="4"/>
  </w:num>
  <w:num w:numId="15">
    <w:abstractNumId w:val="15"/>
  </w:num>
  <w:num w:numId="16">
    <w:abstractNumId w:val="14"/>
  </w:num>
  <w:num w:numId="17">
    <w:abstractNumId w:val="8"/>
  </w:num>
  <w:num w:numId="18">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AAD"/>
    <w:rsid w:val="00087CF4"/>
    <w:rsid w:val="000A791E"/>
    <w:rsid w:val="00171E07"/>
    <w:rsid w:val="00232C61"/>
    <w:rsid w:val="00261A6A"/>
    <w:rsid w:val="002C0D63"/>
    <w:rsid w:val="002D65E4"/>
    <w:rsid w:val="0036105A"/>
    <w:rsid w:val="003A1B7B"/>
    <w:rsid w:val="003C4BEF"/>
    <w:rsid w:val="003E09A7"/>
    <w:rsid w:val="003F1868"/>
    <w:rsid w:val="0042647F"/>
    <w:rsid w:val="00440947"/>
    <w:rsid w:val="00445F06"/>
    <w:rsid w:val="00455756"/>
    <w:rsid w:val="00467DF8"/>
    <w:rsid w:val="004805B7"/>
    <w:rsid w:val="00484B01"/>
    <w:rsid w:val="004A5ADB"/>
    <w:rsid w:val="004C75C7"/>
    <w:rsid w:val="0056695A"/>
    <w:rsid w:val="005B46E2"/>
    <w:rsid w:val="0061738D"/>
    <w:rsid w:val="00664898"/>
    <w:rsid w:val="00723619"/>
    <w:rsid w:val="0079178C"/>
    <w:rsid w:val="00801E6D"/>
    <w:rsid w:val="008437C2"/>
    <w:rsid w:val="008663F4"/>
    <w:rsid w:val="008C21A8"/>
    <w:rsid w:val="008D299F"/>
    <w:rsid w:val="00922416"/>
    <w:rsid w:val="00931DCD"/>
    <w:rsid w:val="00957008"/>
    <w:rsid w:val="0097780D"/>
    <w:rsid w:val="009E0F61"/>
    <w:rsid w:val="009E676A"/>
    <w:rsid w:val="00A668C4"/>
    <w:rsid w:val="00A92E5F"/>
    <w:rsid w:val="00AB0FDC"/>
    <w:rsid w:val="00AC40B1"/>
    <w:rsid w:val="00AD1128"/>
    <w:rsid w:val="00AF00BA"/>
    <w:rsid w:val="00B049E5"/>
    <w:rsid w:val="00B211DE"/>
    <w:rsid w:val="00B34095"/>
    <w:rsid w:val="00B614F6"/>
    <w:rsid w:val="00B667E8"/>
    <w:rsid w:val="00BA1AAD"/>
    <w:rsid w:val="00BC75DC"/>
    <w:rsid w:val="00C14CF8"/>
    <w:rsid w:val="00C2025A"/>
    <w:rsid w:val="00C44E3E"/>
    <w:rsid w:val="00C63D64"/>
    <w:rsid w:val="00C80941"/>
    <w:rsid w:val="00D16A5E"/>
    <w:rsid w:val="00D26601"/>
    <w:rsid w:val="00D35CE5"/>
    <w:rsid w:val="00D93E52"/>
    <w:rsid w:val="00DF1B11"/>
    <w:rsid w:val="00DF5478"/>
    <w:rsid w:val="00DF5B8E"/>
    <w:rsid w:val="00E07D86"/>
    <w:rsid w:val="00E25F7C"/>
    <w:rsid w:val="00E30A14"/>
    <w:rsid w:val="00E42766"/>
    <w:rsid w:val="00EA2FBD"/>
    <w:rsid w:val="00F0493A"/>
    <w:rsid w:val="00F41048"/>
    <w:rsid w:val="00F9280D"/>
    <w:rsid w:val="00FD5DA2"/>
    <w:rsid w:val="00FF41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9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Nova" w:eastAsia="Arial Nova" w:hAnsi="Arial Nova" w:cs="Arial Nova"/>
        <w:lang w:val="tr-TR" w:eastAsia="tr-T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76" w:lineRule="auto"/>
    </w:pPr>
  </w:style>
  <w:style w:type="paragraph" w:styleId="Balk3">
    <w:name w:val="heading 3"/>
    <w:basedOn w:val="Normal"/>
    <w:link w:val="Balk3Char"/>
    <w:uiPriority w:val="9"/>
    <w:qFormat/>
    <w:rsid w:val="00B340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character" w:styleId="Kpr">
    <w:name w:val="Hyperlink"/>
    <w:rsid w:val="00DF1B11"/>
    <w:rPr>
      <w:color w:val="0000FF"/>
      <w:u w:val="single"/>
    </w:rPr>
  </w:style>
  <w:style w:type="paragraph" w:styleId="ListeParagraf">
    <w:name w:val="List Paragraph"/>
    <w:basedOn w:val="Normal"/>
    <w:uiPriority w:val="34"/>
    <w:qFormat/>
    <w:rsid w:val="00DF1B11"/>
    <w:pPr>
      <w:ind w:left="720"/>
      <w:contextualSpacing/>
    </w:pPr>
  </w:style>
  <w:style w:type="table" w:styleId="TabloKlavuzu">
    <w:name w:val="Table Grid"/>
    <w:basedOn w:val="NormalTablo"/>
    <w:uiPriority w:val="39"/>
    <w:rsid w:val="003E09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skcde">
    <w:name w:val="cskcde"/>
    <w:basedOn w:val="VarsaylanParagrafYazTipi"/>
    <w:rsid w:val="00C80941"/>
  </w:style>
  <w:style w:type="character" w:customStyle="1" w:styleId="hgkelc">
    <w:name w:val="hgkelc"/>
    <w:basedOn w:val="VarsaylanParagrafYazTipi"/>
    <w:rsid w:val="00C80941"/>
  </w:style>
  <w:style w:type="paragraph" w:styleId="NormalWeb">
    <w:name w:val="Normal (Web)"/>
    <w:basedOn w:val="Normal"/>
    <w:uiPriority w:val="99"/>
    <w:rsid w:val="00C809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3Char">
    <w:name w:val="Başlık 3 Char"/>
    <w:basedOn w:val="VarsaylanParagrafYazTipi"/>
    <w:link w:val="Balk3"/>
    <w:uiPriority w:val="9"/>
    <w:rsid w:val="00B34095"/>
    <w:rPr>
      <w:rFonts w:ascii="Times New Roman" w:eastAsia="Times New Roman" w:hAnsi="Times New Roman" w:cs="Times New Roman"/>
      <w:b/>
      <w:bCs/>
      <w:sz w:val="27"/>
      <w:szCs w:val="27"/>
    </w:rPr>
  </w:style>
  <w:style w:type="character" w:styleId="Gl">
    <w:name w:val="Strong"/>
    <w:basedOn w:val="VarsaylanParagrafYazTipi"/>
    <w:uiPriority w:val="22"/>
    <w:qFormat/>
    <w:rsid w:val="00B34095"/>
    <w:rPr>
      <w:b/>
      <w:bCs/>
    </w:rPr>
  </w:style>
  <w:style w:type="paragraph" w:styleId="BalonMetni">
    <w:name w:val="Balloon Text"/>
    <w:basedOn w:val="Normal"/>
    <w:link w:val="BalonMetniChar"/>
    <w:uiPriority w:val="99"/>
    <w:semiHidden/>
    <w:unhideWhenUsed/>
    <w:rsid w:val="00FF41E9"/>
    <w:pPr>
      <w:spacing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F41E9"/>
    <w:rPr>
      <w:rFonts w:ascii="Tahoma" w:hAnsi="Tahoma" w:cs="Tahoma"/>
      <w:sz w:val="16"/>
      <w:szCs w:val="16"/>
    </w:rPr>
  </w:style>
  <w:style w:type="paragraph" w:styleId="AralkYok">
    <w:name w:val="No Spacing"/>
    <w:uiPriority w:val="1"/>
    <w:qFormat/>
    <w:rsid w:val="004805B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Nova" w:eastAsia="Arial Nova" w:hAnsi="Arial Nova" w:cs="Arial Nova"/>
        <w:lang w:val="tr-TR" w:eastAsia="tr-T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76" w:lineRule="auto"/>
    </w:pPr>
  </w:style>
  <w:style w:type="paragraph" w:styleId="Balk3">
    <w:name w:val="heading 3"/>
    <w:basedOn w:val="Normal"/>
    <w:link w:val="Balk3Char"/>
    <w:uiPriority w:val="9"/>
    <w:qFormat/>
    <w:rsid w:val="00B340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character" w:styleId="Kpr">
    <w:name w:val="Hyperlink"/>
    <w:rsid w:val="00DF1B11"/>
    <w:rPr>
      <w:color w:val="0000FF"/>
      <w:u w:val="single"/>
    </w:rPr>
  </w:style>
  <w:style w:type="paragraph" w:styleId="ListeParagraf">
    <w:name w:val="List Paragraph"/>
    <w:basedOn w:val="Normal"/>
    <w:uiPriority w:val="34"/>
    <w:qFormat/>
    <w:rsid w:val="00DF1B11"/>
    <w:pPr>
      <w:ind w:left="720"/>
      <w:contextualSpacing/>
    </w:pPr>
  </w:style>
  <w:style w:type="table" w:styleId="TabloKlavuzu">
    <w:name w:val="Table Grid"/>
    <w:basedOn w:val="NormalTablo"/>
    <w:uiPriority w:val="39"/>
    <w:rsid w:val="003E09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skcde">
    <w:name w:val="cskcde"/>
    <w:basedOn w:val="VarsaylanParagrafYazTipi"/>
    <w:rsid w:val="00C80941"/>
  </w:style>
  <w:style w:type="character" w:customStyle="1" w:styleId="hgkelc">
    <w:name w:val="hgkelc"/>
    <w:basedOn w:val="VarsaylanParagrafYazTipi"/>
    <w:rsid w:val="00C80941"/>
  </w:style>
  <w:style w:type="paragraph" w:styleId="NormalWeb">
    <w:name w:val="Normal (Web)"/>
    <w:basedOn w:val="Normal"/>
    <w:uiPriority w:val="99"/>
    <w:rsid w:val="00C809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3Char">
    <w:name w:val="Başlık 3 Char"/>
    <w:basedOn w:val="VarsaylanParagrafYazTipi"/>
    <w:link w:val="Balk3"/>
    <w:uiPriority w:val="9"/>
    <w:rsid w:val="00B34095"/>
    <w:rPr>
      <w:rFonts w:ascii="Times New Roman" w:eastAsia="Times New Roman" w:hAnsi="Times New Roman" w:cs="Times New Roman"/>
      <w:b/>
      <w:bCs/>
      <w:sz w:val="27"/>
      <w:szCs w:val="27"/>
    </w:rPr>
  </w:style>
  <w:style w:type="character" w:styleId="Gl">
    <w:name w:val="Strong"/>
    <w:basedOn w:val="VarsaylanParagrafYazTipi"/>
    <w:uiPriority w:val="22"/>
    <w:qFormat/>
    <w:rsid w:val="00B34095"/>
    <w:rPr>
      <w:b/>
      <w:bCs/>
    </w:rPr>
  </w:style>
  <w:style w:type="paragraph" w:styleId="BalonMetni">
    <w:name w:val="Balloon Text"/>
    <w:basedOn w:val="Normal"/>
    <w:link w:val="BalonMetniChar"/>
    <w:uiPriority w:val="99"/>
    <w:semiHidden/>
    <w:unhideWhenUsed/>
    <w:rsid w:val="00FF41E9"/>
    <w:pPr>
      <w:spacing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F41E9"/>
    <w:rPr>
      <w:rFonts w:ascii="Tahoma" w:hAnsi="Tahoma" w:cs="Tahoma"/>
      <w:sz w:val="16"/>
      <w:szCs w:val="16"/>
    </w:rPr>
  </w:style>
  <w:style w:type="paragraph" w:styleId="AralkYok">
    <w:name w:val="No Spacing"/>
    <w:uiPriority w:val="1"/>
    <w:qFormat/>
    <w:rsid w:val="004805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029943">
      <w:bodyDiv w:val="1"/>
      <w:marLeft w:val="0"/>
      <w:marRight w:val="0"/>
      <w:marTop w:val="0"/>
      <w:marBottom w:val="0"/>
      <w:divBdr>
        <w:top w:val="none" w:sz="0" w:space="0" w:color="auto"/>
        <w:left w:val="none" w:sz="0" w:space="0" w:color="auto"/>
        <w:bottom w:val="none" w:sz="0" w:space="0" w:color="auto"/>
        <w:right w:val="none" w:sz="0" w:space="0" w:color="auto"/>
      </w:divBdr>
      <w:divsChild>
        <w:div w:id="561915386">
          <w:marLeft w:val="0"/>
          <w:marRight w:val="0"/>
          <w:marTop w:val="0"/>
          <w:marBottom w:val="0"/>
          <w:divBdr>
            <w:top w:val="none" w:sz="0" w:space="0" w:color="auto"/>
            <w:left w:val="none" w:sz="0" w:space="0" w:color="auto"/>
            <w:bottom w:val="none" w:sz="0" w:space="0" w:color="auto"/>
            <w:right w:val="none" w:sz="0" w:space="0" w:color="auto"/>
          </w:divBdr>
          <w:divsChild>
            <w:div w:id="1169951969">
              <w:marLeft w:val="0"/>
              <w:marRight w:val="0"/>
              <w:marTop w:val="0"/>
              <w:marBottom w:val="0"/>
              <w:divBdr>
                <w:top w:val="none" w:sz="0" w:space="0" w:color="auto"/>
                <w:left w:val="none" w:sz="0" w:space="0" w:color="auto"/>
                <w:bottom w:val="none" w:sz="0" w:space="0" w:color="auto"/>
                <w:right w:val="none" w:sz="0" w:space="0" w:color="auto"/>
              </w:divBdr>
              <w:divsChild>
                <w:div w:id="2062362392">
                  <w:marLeft w:val="0"/>
                  <w:marRight w:val="0"/>
                  <w:marTop w:val="0"/>
                  <w:marBottom w:val="0"/>
                  <w:divBdr>
                    <w:top w:val="none" w:sz="0" w:space="0" w:color="auto"/>
                    <w:left w:val="none" w:sz="0" w:space="0" w:color="auto"/>
                    <w:bottom w:val="none" w:sz="0" w:space="0" w:color="auto"/>
                    <w:right w:val="none" w:sz="0" w:space="0" w:color="auto"/>
                  </w:divBdr>
                  <w:divsChild>
                    <w:div w:id="2127385195">
                      <w:marLeft w:val="0"/>
                      <w:marRight w:val="0"/>
                      <w:marTop w:val="0"/>
                      <w:marBottom w:val="0"/>
                      <w:divBdr>
                        <w:top w:val="none" w:sz="0" w:space="0" w:color="auto"/>
                        <w:left w:val="none" w:sz="0" w:space="0" w:color="auto"/>
                        <w:bottom w:val="none" w:sz="0" w:space="0" w:color="auto"/>
                        <w:right w:val="none" w:sz="0" w:space="0" w:color="auto"/>
                      </w:divBdr>
                      <w:divsChild>
                        <w:div w:id="1304657485">
                          <w:marLeft w:val="0"/>
                          <w:marRight w:val="0"/>
                          <w:marTop w:val="0"/>
                          <w:marBottom w:val="0"/>
                          <w:divBdr>
                            <w:top w:val="none" w:sz="0" w:space="0" w:color="auto"/>
                            <w:left w:val="none" w:sz="0" w:space="0" w:color="auto"/>
                            <w:bottom w:val="none" w:sz="0" w:space="0" w:color="auto"/>
                            <w:right w:val="none" w:sz="0" w:space="0" w:color="auto"/>
                          </w:divBdr>
                          <w:divsChild>
                            <w:div w:id="2028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0859912">
          <w:marLeft w:val="0"/>
          <w:marRight w:val="0"/>
          <w:marTop w:val="0"/>
          <w:marBottom w:val="0"/>
          <w:divBdr>
            <w:top w:val="none" w:sz="0" w:space="0" w:color="auto"/>
            <w:left w:val="none" w:sz="0" w:space="0" w:color="auto"/>
            <w:bottom w:val="none" w:sz="0" w:space="0" w:color="auto"/>
            <w:right w:val="none" w:sz="0" w:space="0" w:color="auto"/>
          </w:divBdr>
          <w:divsChild>
            <w:div w:id="1602058901">
              <w:marLeft w:val="0"/>
              <w:marRight w:val="0"/>
              <w:marTop w:val="0"/>
              <w:marBottom w:val="0"/>
              <w:divBdr>
                <w:top w:val="none" w:sz="0" w:space="0" w:color="auto"/>
                <w:left w:val="none" w:sz="0" w:space="0" w:color="auto"/>
                <w:bottom w:val="none" w:sz="0" w:space="0" w:color="auto"/>
                <w:right w:val="none" w:sz="0" w:space="0" w:color="auto"/>
              </w:divBdr>
              <w:divsChild>
                <w:div w:id="102979664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 w:id="355158059">
      <w:bodyDiv w:val="1"/>
      <w:marLeft w:val="0"/>
      <w:marRight w:val="0"/>
      <w:marTop w:val="0"/>
      <w:marBottom w:val="0"/>
      <w:divBdr>
        <w:top w:val="none" w:sz="0" w:space="0" w:color="auto"/>
        <w:left w:val="none" w:sz="0" w:space="0" w:color="auto"/>
        <w:bottom w:val="none" w:sz="0" w:space="0" w:color="auto"/>
        <w:right w:val="none" w:sz="0" w:space="0" w:color="auto"/>
      </w:divBdr>
      <w:divsChild>
        <w:div w:id="30737682">
          <w:marLeft w:val="0"/>
          <w:marRight w:val="0"/>
          <w:marTop w:val="0"/>
          <w:marBottom w:val="0"/>
          <w:divBdr>
            <w:top w:val="none" w:sz="0" w:space="0" w:color="auto"/>
            <w:left w:val="none" w:sz="0" w:space="0" w:color="auto"/>
            <w:bottom w:val="none" w:sz="0" w:space="0" w:color="auto"/>
            <w:right w:val="none" w:sz="0" w:space="0" w:color="auto"/>
          </w:divBdr>
          <w:divsChild>
            <w:div w:id="181627227">
              <w:marLeft w:val="0"/>
              <w:marRight w:val="0"/>
              <w:marTop w:val="0"/>
              <w:marBottom w:val="0"/>
              <w:divBdr>
                <w:top w:val="none" w:sz="0" w:space="0" w:color="auto"/>
                <w:left w:val="none" w:sz="0" w:space="0" w:color="auto"/>
                <w:bottom w:val="none" w:sz="0" w:space="0" w:color="auto"/>
                <w:right w:val="none" w:sz="0" w:space="0" w:color="auto"/>
              </w:divBdr>
              <w:divsChild>
                <w:div w:id="68617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82994">
          <w:marLeft w:val="0"/>
          <w:marRight w:val="0"/>
          <w:marTop w:val="0"/>
          <w:marBottom w:val="0"/>
          <w:divBdr>
            <w:top w:val="none" w:sz="0" w:space="0" w:color="auto"/>
            <w:left w:val="none" w:sz="0" w:space="0" w:color="auto"/>
            <w:bottom w:val="none" w:sz="0" w:space="0" w:color="auto"/>
            <w:right w:val="none" w:sz="0" w:space="0" w:color="auto"/>
          </w:divBdr>
          <w:divsChild>
            <w:div w:id="486895374">
              <w:marLeft w:val="0"/>
              <w:marRight w:val="0"/>
              <w:marTop w:val="0"/>
              <w:marBottom w:val="0"/>
              <w:divBdr>
                <w:top w:val="none" w:sz="0" w:space="0" w:color="auto"/>
                <w:left w:val="none" w:sz="0" w:space="0" w:color="auto"/>
                <w:bottom w:val="none" w:sz="0" w:space="0" w:color="auto"/>
                <w:right w:val="none" w:sz="0" w:space="0" w:color="auto"/>
              </w:divBdr>
              <w:divsChild>
                <w:div w:id="152039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5661">
          <w:marLeft w:val="0"/>
          <w:marRight w:val="0"/>
          <w:marTop w:val="0"/>
          <w:marBottom w:val="0"/>
          <w:divBdr>
            <w:top w:val="none" w:sz="0" w:space="0" w:color="auto"/>
            <w:left w:val="none" w:sz="0" w:space="0" w:color="auto"/>
            <w:bottom w:val="none" w:sz="0" w:space="0" w:color="auto"/>
            <w:right w:val="none" w:sz="0" w:space="0" w:color="auto"/>
          </w:divBdr>
          <w:divsChild>
            <w:div w:id="1503396801">
              <w:marLeft w:val="0"/>
              <w:marRight w:val="0"/>
              <w:marTop w:val="0"/>
              <w:marBottom w:val="0"/>
              <w:divBdr>
                <w:top w:val="none" w:sz="0" w:space="0" w:color="auto"/>
                <w:left w:val="none" w:sz="0" w:space="0" w:color="auto"/>
                <w:bottom w:val="none" w:sz="0" w:space="0" w:color="auto"/>
                <w:right w:val="none" w:sz="0" w:space="0" w:color="auto"/>
              </w:divBdr>
              <w:divsChild>
                <w:div w:id="51029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05370">
          <w:marLeft w:val="0"/>
          <w:marRight w:val="0"/>
          <w:marTop w:val="0"/>
          <w:marBottom w:val="0"/>
          <w:divBdr>
            <w:top w:val="none" w:sz="0" w:space="0" w:color="auto"/>
            <w:left w:val="none" w:sz="0" w:space="0" w:color="auto"/>
            <w:bottom w:val="none" w:sz="0" w:space="0" w:color="auto"/>
            <w:right w:val="none" w:sz="0" w:space="0" w:color="auto"/>
          </w:divBdr>
          <w:divsChild>
            <w:div w:id="1157768756">
              <w:marLeft w:val="0"/>
              <w:marRight w:val="0"/>
              <w:marTop w:val="0"/>
              <w:marBottom w:val="0"/>
              <w:divBdr>
                <w:top w:val="none" w:sz="0" w:space="0" w:color="auto"/>
                <w:left w:val="none" w:sz="0" w:space="0" w:color="auto"/>
                <w:bottom w:val="none" w:sz="0" w:space="0" w:color="auto"/>
                <w:right w:val="none" w:sz="0" w:space="0" w:color="auto"/>
              </w:divBdr>
              <w:divsChild>
                <w:div w:id="7744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1967">
          <w:marLeft w:val="0"/>
          <w:marRight w:val="0"/>
          <w:marTop w:val="0"/>
          <w:marBottom w:val="0"/>
          <w:divBdr>
            <w:top w:val="none" w:sz="0" w:space="0" w:color="auto"/>
            <w:left w:val="none" w:sz="0" w:space="0" w:color="auto"/>
            <w:bottom w:val="none" w:sz="0" w:space="0" w:color="auto"/>
            <w:right w:val="none" w:sz="0" w:space="0" w:color="auto"/>
          </w:divBdr>
          <w:divsChild>
            <w:div w:id="1141003211">
              <w:marLeft w:val="0"/>
              <w:marRight w:val="0"/>
              <w:marTop w:val="0"/>
              <w:marBottom w:val="0"/>
              <w:divBdr>
                <w:top w:val="none" w:sz="0" w:space="0" w:color="auto"/>
                <w:left w:val="none" w:sz="0" w:space="0" w:color="auto"/>
                <w:bottom w:val="none" w:sz="0" w:space="0" w:color="auto"/>
                <w:right w:val="none" w:sz="0" w:space="0" w:color="auto"/>
              </w:divBdr>
              <w:divsChild>
                <w:div w:id="188856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92328">
          <w:marLeft w:val="0"/>
          <w:marRight w:val="0"/>
          <w:marTop w:val="0"/>
          <w:marBottom w:val="0"/>
          <w:divBdr>
            <w:top w:val="none" w:sz="0" w:space="0" w:color="auto"/>
            <w:left w:val="none" w:sz="0" w:space="0" w:color="auto"/>
            <w:bottom w:val="none" w:sz="0" w:space="0" w:color="auto"/>
            <w:right w:val="none" w:sz="0" w:space="0" w:color="auto"/>
          </w:divBdr>
          <w:divsChild>
            <w:div w:id="1865970828">
              <w:marLeft w:val="0"/>
              <w:marRight w:val="0"/>
              <w:marTop w:val="0"/>
              <w:marBottom w:val="0"/>
              <w:divBdr>
                <w:top w:val="none" w:sz="0" w:space="0" w:color="auto"/>
                <w:left w:val="none" w:sz="0" w:space="0" w:color="auto"/>
                <w:bottom w:val="none" w:sz="0" w:space="0" w:color="auto"/>
                <w:right w:val="none" w:sz="0" w:space="0" w:color="auto"/>
              </w:divBdr>
              <w:divsChild>
                <w:div w:id="121296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36100">
          <w:marLeft w:val="0"/>
          <w:marRight w:val="0"/>
          <w:marTop w:val="0"/>
          <w:marBottom w:val="0"/>
          <w:divBdr>
            <w:top w:val="none" w:sz="0" w:space="0" w:color="auto"/>
            <w:left w:val="none" w:sz="0" w:space="0" w:color="auto"/>
            <w:bottom w:val="none" w:sz="0" w:space="0" w:color="auto"/>
            <w:right w:val="none" w:sz="0" w:space="0" w:color="auto"/>
          </w:divBdr>
          <w:divsChild>
            <w:div w:id="871116482">
              <w:marLeft w:val="0"/>
              <w:marRight w:val="0"/>
              <w:marTop w:val="0"/>
              <w:marBottom w:val="0"/>
              <w:divBdr>
                <w:top w:val="none" w:sz="0" w:space="0" w:color="auto"/>
                <w:left w:val="none" w:sz="0" w:space="0" w:color="auto"/>
                <w:bottom w:val="none" w:sz="0" w:space="0" w:color="auto"/>
                <w:right w:val="none" w:sz="0" w:space="0" w:color="auto"/>
              </w:divBdr>
              <w:divsChild>
                <w:div w:id="6445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988692">
          <w:marLeft w:val="0"/>
          <w:marRight w:val="0"/>
          <w:marTop w:val="0"/>
          <w:marBottom w:val="0"/>
          <w:divBdr>
            <w:top w:val="none" w:sz="0" w:space="0" w:color="auto"/>
            <w:left w:val="none" w:sz="0" w:space="0" w:color="auto"/>
            <w:bottom w:val="none" w:sz="0" w:space="0" w:color="auto"/>
            <w:right w:val="none" w:sz="0" w:space="0" w:color="auto"/>
          </w:divBdr>
          <w:divsChild>
            <w:div w:id="155994679">
              <w:marLeft w:val="0"/>
              <w:marRight w:val="0"/>
              <w:marTop w:val="0"/>
              <w:marBottom w:val="0"/>
              <w:divBdr>
                <w:top w:val="none" w:sz="0" w:space="0" w:color="auto"/>
                <w:left w:val="none" w:sz="0" w:space="0" w:color="auto"/>
                <w:bottom w:val="none" w:sz="0" w:space="0" w:color="auto"/>
                <w:right w:val="none" w:sz="0" w:space="0" w:color="auto"/>
              </w:divBdr>
              <w:divsChild>
                <w:div w:id="15008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040944">
          <w:marLeft w:val="0"/>
          <w:marRight w:val="0"/>
          <w:marTop w:val="0"/>
          <w:marBottom w:val="0"/>
          <w:divBdr>
            <w:top w:val="none" w:sz="0" w:space="0" w:color="auto"/>
            <w:left w:val="none" w:sz="0" w:space="0" w:color="auto"/>
            <w:bottom w:val="none" w:sz="0" w:space="0" w:color="auto"/>
            <w:right w:val="none" w:sz="0" w:space="0" w:color="auto"/>
          </w:divBdr>
          <w:divsChild>
            <w:div w:id="2124029659">
              <w:marLeft w:val="0"/>
              <w:marRight w:val="0"/>
              <w:marTop w:val="0"/>
              <w:marBottom w:val="0"/>
              <w:divBdr>
                <w:top w:val="none" w:sz="0" w:space="0" w:color="auto"/>
                <w:left w:val="none" w:sz="0" w:space="0" w:color="auto"/>
                <w:bottom w:val="none" w:sz="0" w:space="0" w:color="auto"/>
                <w:right w:val="none" w:sz="0" w:space="0" w:color="auto"/>
              </w:divBdr>
              <w:divsChild>
                <w:div w:id="65942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115121">
          <w:marLeft w:val="0"/>
          <w:marRight w:val="0"/>
          <w:marTop w:val="0"/>
          <w:marBottom w:val="0"/>
          <w:divBdr>
            <w:top w:val="none" w:sz="0" w:space="0" w:color="auto"/>
            <w:left w:val="none" w:sz="0" w:space="0" w:color="auto"/>
            <w:bottom w:val="none" w:sz="0" w:space="0" w:color="auto"/>
            <w:right w:val="none" w:sz="0" w:space="0" w:color="auto"/>
          </w:divBdr>
          <w:divsChild>
            <w:div w:id="1737975854">
              <w:marLeft w:val="0"/>
              <w:marRight w:val="0"/>
              <w:marTop w:val="0"/>
              <w:marBottom w:val="0"/>
              <w:divBdr>
                <w:top w:val="none" w:sz="0" w:space="0" w:color="auto"/>
                <w:left w:val="none" w:sz="0" w:space="0" w:color="auto"/>
                <w:bottom w:val="none" w:sz="0" w:space="0" w:color="auto"/>
                <w:right w:val="none" w:sz="0" w:space="0" w:color="auto"/>
              </w:divBdr>
              <w:divsChild>
                <w:div w:id="16597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72245">
          <w:marLeft w:val="0"/>
          <w:marRight w:val="0"/>
          <w:marTop w:val="0"/>
          <w:marBottom w:val="0"/>
          <w:divBdr>
            <w:top w:val="none" w:sz="0" w:space="0" w:color="auto"/>
            <w:left w:val="none" w:sz="0" w:space="0" w:color="auto"/>
            <w:bottom w:val="none" w:sz="0" w:space="0" w:color="auto"/>
            <w:right w:val="none" w:sz="0" w:space="0" w:color="auto"/>
          </w:divBdr>
          <w:divsChild>
            <w:div w:id="1018772990">
              <w:marLeft w:val="0"/>
              <w:marRight w:val="0"/>
              <w:marTop w:val="0"/>
              <w:marBottom w:val="0"/>
              <w:divBdr>
                <w:top w:val="none" w:sz="0" w:space="0" w:color="auto"/>
                <w:left w:val="none" w:sz="0" w:space="0" w:color="auto"/>
                <w:bottom w:val="none" w:sz="0" w:space="0" w:color="auto"/>
                <w:right w:val="none" w:sz="0" w:space="0" w:color="auto"/>
              </w:divBdr>
              <w:divsChild>
                <w:div w:id="11265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53739">
          <w:marLeft w:val="0"/>
          <w:marRight w:val="0"/>
          <w:marTop w:val="0"/>
          <w:marBottom w:val="0"/>
          <w:divBdr>
            <w:top w:val="none" w:sz="0" w:space="0" w:color="auto"/>
            <w:left w:val="none" w:sz="0" w:space="0" w:color="auto"/>
            <w:bottom w:val="none" w:sz="0" w:space="0" w:color="auto"/>
            <w:right w:val="none" w:sz="0" w:space="0" w:color="auto"/>
          </w:divBdr>
          <w:divsChild>
            <w:div w:id="1830756267">
              <w:marLeft w:val="0"/>
              <w:marRight w:val="0"/>
              <w:marTop w:val="0"/>
              <w:marBottom w:val="0"/>
              <w:divBdr>
                <w:top w:val="none" w:sz="0" w:space="0" w:color="auto"/>
                <w:left w:val="none" w:sz="0" w:space="0" w:color="auto"/>
                <w:bottom w:val="none" w:sz="0" w:space="0" w:color="auto"/>
                <w:right w:val="none" w:sz="0" w:space="0" w:color="auto"/>
              </w:divBdr>
              <w:divsChild>
                <w:div w:id="5447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760001">
          <w:marLeft w:val="0"/>
          <w:marRight w:val="0"/>
          <w:marTop w:val="0"/>
          <w:marBottom w:val="0"/>
          <w:divBdr>
            <w:top w:val="none" w:sz="0" w:space="0" w:color="auto"/>
            <w:left w:val="none" w:sz="0" w:space="0" w:color="auto"/>
            <w:bottom w:val="none" w:sz="0" w:space="0" w:color="auto"/>
            <w:right w:val="none" w:sz="0" w:space="0" w:color="auto"/>
          </w:divBdr>
          <w:divsChild>
            <w:div w:id="584802470">
              <w:marLeft w:val="0"/>
              <w:marRight w:val="0"/>
              <w:marTop w:val="0"/>
              <w:marBottom w:val="0"/>
              <w:divBdr>
                <w:top w:val="none" w:sz="0" w:space="0" w:color="auto"/>
                <w:left w:val="none" w:sz="0" w:space="0" w:color="auto"/>
                <w:bottom w:val="none" w:sz="0" w:space="0" w:color="auto"/>
                <w:right w:val="none" w:sz="0" w:space="0" w:color="auto"/>
              </w:divBdr>
              <w:divsChild>
                <w:div w:id="113995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570863">
          <w:marLeft w:val="0"/>
          <w:marRight w:val="0"/>
          <w:marTop w:val="0"/>
          <w:marBottom w:val="0"/>
          <w:divBdr>
            <w:top w:val="none" w:sz="0" w:space="0" w:color="auto"/>
            <w:left w:val="none" w:sz="0" w:space="0" w:color="auto"/>
            <w:bottom w:val="none" w:sz="0" w:space="0" w:color="auto"/>
            <w:right w:val="none" w:sz="0" w:space="0" w:color="auto"/>
          </w:divBdr>
          <w:divsChild>
            <w:div w:id="1185364495">
              <w:marLeft w:val="0"/>
              <w:marRight w:val="0"/>
              <w:marTop w:val="0"/>
              <w:marBottom w:val="0"/>
              <w:divBdr>
                <w:top w:val="none" w:sz="0" w:space="0" w:color="auto"/>
                <w:left w:val="none" w:sz="0" w:space="0" w:color="auto"/>
                <w:bottom w:val="none" w:sz="0" w:space="0" w:color="auto"/>
                <w:right w:val="none" w:sz="0" w:space="0" w:color="auto"/>
              </w:divBdr>
              <w:divsChild>
                <w:div w:id="117002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27163">
          <w:marLeft w:val="0"/>
          <w:marRight w:val="0"/>
          <w:marTop w:val="0"/>
          <w:marBottom w:val="0"/>
          <w:divBdr>
            <w:top w:val="none" w:sz="0" w:space="0" w:color="auto"/>
            <w:left w:val="none" w:sz="0" w:space="0" w:color="auto"/>
            <w:bottom w:val="none" w:sz="0" w:space="0" w:color="auto"/>
            <w:right w:val="none" w:sz="0" w:space="0" w:color="auto"/>
          </w:divBdr>
          <w:divsChild>
            <w:div w:id="1937594027">
              <w:marLeft w:val="0"/>
              <w:marRight w:val="0"/>
              <w:marTop w:val="0"/>
              <w:marBottom w:val="0"/>
              <w:divBdr>
                <w:top w:val="none" w:sz="0" w:space="0" w:color="auto"/>
                <w:left w:val="none" w:sz="0" w:space="0" w:color="auto"/>
                <w:bottom w:val="none" w:sz="0" w:space="0" w:color="auto"/>
                <w:right w:val="none" w:sz="0" w:space="0" w:color="auto"/>
              </w:divBdr>
              <w:divsChild>
                <w:div w:id="99398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75631">
          <w:marLeft w:val="0"/>
          <w:marRight w:val="0"/>
          <w:marTop w:val="0"/>
          <w:marBottom w:val="0"/>
          <w:divBdr>
            <w:top w:val="none" w:sz="0" w:space="0" w:color="auto"/>
            <w:left w:val="none" w:sz="0" w:space="0" w:color="auto"/>
            <w:bottom w:val="none" w:sz="0" w:space="0" w:color="auto"/>
            <w:right w:val="none" w:sz="0" w:space="0" w:color="auto"/>
          </w:divBdr>
          <w:divsChild>
            <w:div w:id="53044194">
              <w:marLeft w:val="0"/>
              <w:marRight w:val="0"/>
              <w:marTop w:val="0"/>
              <w:marBottom w:val="0"/>
              <w:divBdr>
                <w:top w:val="none" w:sz="0" w:space="0" w:color="auto"/>
                <w:left w:val="none" w:sz="0" w:space="0" w:color="auto"/>
                <w:bottom w:val="none" w:sz="0" w:space="0" w:color="auto"/>
                <w:right w:val="none" w:sz="0" w:space="0" w:color="auto"/>
              </w:divBdr>
              <w:divsChild>
                <w:div w:id="88443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276144">
      <w:bodyDiv w:val="1"/>
      <w:marLeft w:val="0"/>
      <w:marRight w:val="0"/>
      <w:marTop w:val="0"/>
      <w:marBottom w:val="0"/>
      <w:divBdr>
        <w:top w:val="none" w:sz="0" w:space="0" w:color="auto"/>
        <w:left w:val="none" w:sz="0" w:space="0" w:color="auto"/>
        <w:bottom w:val="none" w:sz="0" w:space="0" w:color="auto"/>
        <w:right w:val="none" w:sz="0" w:space="0" w:color="auto"/>
      </w:divBdr>
      <w:divsChild>
        <w:div w:id="1110124257">
          <w:marLeft w:val="0"/>
          <w:marRight w:val="0"/>
          <w:marTop w:val="0"/>
          <w:marBottom w:val="0"/>
          <w:divBdr>
            <w:top w:val="none" w:sz="0" w:space="0" w:color="auto"/>
            <w:left w:val="none" w:sz="0" w:space="0" w:color="auto"/>
            <w:bottom w:val="none" w:sz="0" w:space="0" w:color="auto"/>
            <w:right w:val="none" w:sz="0" w:space="0" w:color="auto"/>
          </w:divBdr>
          <w:divsChild>
            <w:div w:id="1957908010">
              <w:marLeft w:val="0"/>
              <w:marRight w:val="0"/>
              <w:marTop w:val="0"/>
              <w:marBottom w:val="0"/>
              <w:divBdr>
                <w:top w:val="none" w:sz="0" w:space="0" w:color="auto"/>
                <w:left w:val="none" w:sz="0" w:space="0" w:color="auto"/>
                <w:bottom w:val="none" w:sz="0" w:space="0" w:color="auto"/>
                <w:right w:val="none" w:sz="0" w:space="0" w:color="auto"/>
              </w:divBdr>
              <w:divsChild>
                <w:div w:id="163456187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03654509">
          <w:marLeft w:val="0"/>
          <w:marRight w:val="0"/>
          <w:marTop w:val="0"/>
          <w:marBottom w:val="0"/>
          <w:divBdr>
            <w:top w:val="none" w:sz="0" w:space="0" w:color="auto"/>
            <w:left w:val="none" w:sz="0" w:space="0" w:color="auto"/>
            <w:bottom w:val="none" w:sz="0" w:space="0" w:color="auto"/>
            <w:right w:val="none" w:sz="0" w:space="0" w:color="auto"/>
          </w:divBdr>
          <w:divsChild>
            <w:div w:id="442770030">
              <w:marLeft w:val="0"/>
              <w:marRight w:val="0"/>
              <w:marTop w:val="0"/>
              <w:marBottom w:val="0"/>
              <w:divBdr>
                <w:top w:val="none" w:sz="0" w:space="0" w:color="auto"/>
                <w:left w:val="none" w:sz="0" w:space="0" w:color="auto"/>
                <w:bottom w:val="none" w:sz="0" w:space="0" w:color="auto"/>
                <w:right w:val="none" w:sz="0" w:space="0" w:color="auto"/>
              </w:divBdr>
              <w:divsChild>
                <w:div w:id="353458813">
                  <w:marLeft w:val="0"/>
                  <w:marRight w:val="0"/>
                  <w:marTop w:val="0"/>
                  <w:marBottom w:val="0"/>
                  <w:divBdr>
                    <w:top w:val="none" w:sz="0" w:space="0" w:color="auto"/>
                    <w:left w:val="none" w:sz="0" w:space="0" w:color="auto"/>
                    <w:bottom w:val="none" w:sz="0" w:space="0" w:color="auto"/>
                    <w:right w:val="none" w:sz="0" w:space="0" w:color="auto"/>
                  </w:divBdr>
                  <w:divsChild>
                    <w:div w:id="910577313">
                      <w:marLeft w:val="0"/>
                      <w:marRight w:val="0"/>
                      <w:marTop w:val="0"/>
                      <w:marBottom w:val="0"/>
                      <w:divBdr>
                        <w:top w:val="none" w:sz="0" w:space="0" w:color="auto"/>
                        <w:left w:val="none" w:sz="0" w:space="0" w:color="auto"/>
                        <w:bottom w:val="none" w:sz="0" w:space="0" w:color="auto"/>
                        <w:right w:val="none" w:sz="0" w:space="0" w:color="auto"/>
                      </w:divBdr>
                      <w:divsChild>
                        <w:div w:id="1935673152">
                          <w:marLeft w:val="0"/>
                          <w:marRight w:val="0"/>
                          <w:marTop w:val="0"/>
                          <w:marBottom w:val="0"/>
                          <w:divBdr>
                            <w:top w:val="none" w:sz="0" w:space="0" w:color="auto"/>
                            <w:left w:val="none" w:sz="0" w:space="0" w:color="auto"/>
                            <w:bottom w:val="none" w:sz="0" w:space="0" w:color="auto"/>
                            <w:right w:val="none" w:sz="0" w:space="0" w:color="auto"/>
                          </w:divBdr>
                          <w:divsChild>
                            <w:div w:id="17742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3854680">
      <w:bodyDiv w:val="1"/>
      <w:marLeft w:val="0"/>
      <w:marRight w:val="0"/>
      <w:marTop w:val="0"/>
      <w:marBottom w:val="0"/>
      <w:divBdr>
        <w:top w:val="none" w:sz="0" w:space="0" w:color="auto"/>
        <w:left w:val="none" w:sz="0" w:space="0" w:color="auto"/>
        <w:bottom w:val="none" w:sz="0" w:space="0" w:color="auto"/>
        <w:right w:val="none" w:sz="0" w:space="0" w:color="auto"/>
      </w:divBdr>
    </w:div>
    <w:div w:id="1348674299">
      <w:bodyDiv w:val="1"/>
      <w:marLeft w:val="0"/>
      <w:marRight w:val="0"/>
      <w:marTop w:val="0"/>
      <w:marBottom w:val="0"/>
      <w:divBdr>
        <w:top w:val="none" w:sz="0" w:space="0" w:color="auto"/>
        <w:left w:val="none" w:sz="0" w:space="0" w:color="auto"/>
        <w:bottom w:val="none" w:sz="0" w:space="0" w:color="auto"/>
        <w:right w:val="none" w:sz="0" w:space="0" w:color="auto"/>
      </w:divBdr>
      <w:divsChild>
        <w:div w:id="635453404">
          <w:marLeft w:val="0"/>
          <w:marRight w:val="0"/>
          <w:marTop w:val="0"/>
          <w:marBottom w:val="0"/>
          <w:divBdr>
            <w:top w:val="none" w:sz="0" w:space="0" w:color="auto"/>
            <w:left w:val="none" w:sz="0" w:space="0" w:color="auto"/>
            <w:bottom w:val="none" w:sz="0" w:space="0" w:color="auto"/>
            <w:right w:val="none" w:sz="0" w:space="0" w:color="auto"/>
          </w:divBdr>
          <w:divsChild>
            <w:div w:id="526333747">
              <w:marLeft w:val="0"/>
              <w:marRight w:val="0"/>
              <w:marTop w:val="0"/>
              <w:marBottom w:val="0"/>
              <w:divBdr>
                <w:top w:val="none" w:sz="0" w:space="0" w:color="auto"/>
                <w:left w:val="none" w:sz="0" w:space="0" w:color="auto"/>
                <w:bottom w:val="none" w:sz="0" w:space="0" w:color="auto"/>
                <w:right w:val="none" w:sz="0" w:space="0" w:color="auto"/>
              </w:divBdr>
              <w:divsChild>
                <w:div w:id="138329011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82422793">
          <w:marLeft w:val="0"/>
          <w:marRight w:val="0"/>
          <w:marTop w:val="0"/>
          <w:marBottom w:val="0"/>
          <w:divBdr>
            <w:top w:val="none" w:sz="0" w:space="0" w:color="auto"/>
            <w:left w:val="none" w:sz="0" w:space="0" w:color="auto"/>
            <w:bottom w:val="none" w:sz="0" w:space="0" w:color="auto"/>
            <w:right w:val="none" w:sz="0" w:space="0" w:color="auto"/>
          </w:divBdr>
          <w:divsChild>
            <w:div w:id="351299890">
              <w:marLeft w:val="0"/>
              <w:marRight w:val="0"/>
              <w:marTop w:val="0"/>
              <w:marBottom w:val="0"/>
              <w:divBdr>
                <w:top w:val="none" w:sz="0" w:space="0" w:color="auto"/>
                <w:left w:val="none" w:sz="0" w:space="0" w:color="auto"/>
                <w:bottom w:val="none" w:sz="0" w:space="0" w:color="auto"/>
                <w:right w:val="none" w:sz="0" w:space="0" w:color="auto"/>
              </w:divBdr>
              <w:divsChild>
                <w:div w:id="604193433">
                  <w:marLeft w:val="0"/>
                  <w:marRight w:val="0"/>
                  <w:marTop w:val="0"/>
                  <w:marBottom w:val="0"/>
                  <w:divBdr>
                    <w:top w:val="none" w:sz="0" w:space="0" w:color="auto"/>
                    <w:left w:val="none" w:sz="0" w:space="0" w:color="auto"/>
                    <w:bottom w:val="none" w:sz="0" w:space="0" w:color="auto"/>
                    <w:right w:val="none" w:sz="0" w:space="0" w:color="auto"/>
                  </w:divBdr>
                  <w:divsChild>
                    <w:div w:id="1381203914">
                      <w:marLeft w:val="0"/>
                      <w:marRight w:val="0"/>
                      <w:marTop w:val="0"/>
                      <w:marBottom w:val="0"/>
                      <w:divBdr>
                        <w:top w:val="none" w:sz="0" w:space="0" w:color="auto"/>
                        <w:left w:val="none" w:sz="0" w:space="0" w:color="auto"/>
                        <w:bottom w:val="none" w:sz="0" w:space="0" w:color="auto"/>
                        <w:right w:val="none" w:sz="0" w:space="0" w:color="auto"/>
                      </w:divBdr>
                      <w:divsChild>
                        <w:div w:id="475418134">
                          <w:marLeft w:val="0"/>
                          <w:marRight w:val="0"/>
                          <w:marTop w:val="0"/>
                          <w:marBottom w:val="0"/>
                          <w:divBdr>
                            <w:top w:val="none" w:sz="0" w:space="0" w:color="auto"/>
                            <w:left w:val="none" w:sz="0" w:space="0" w:color="auto"/>
                            <w:bottom w:val="none" w:sz="0" w:space="0" w:color="auto"/>
                            <w:right w:val="none" w:sz="0" w:space="0" w:color="auto"/>
                          </w:divBdr>
                          <w:divsChild>
                            <w:div w:id="171464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3159273">
      <w:bodyDiv w:val="1"/>
      <w:marLeft w:val="0"/>
      <w:marRight w:val="0"/>
      <w:marTop w:val="0"/>
      <w:marBottom w:val="0"/>
      <w:divBdr>
        <w:top w:val="none" w:sz="0" w:space="0" w:color="auto"/>
        <w:left w:val="none" w:sz="0" w:space="0" w:color="auto"/>
        <w:bottom w:val="none" w:sz="0" w:space="0" w:color="auto"/>
        <w:right w:val="none" w:sz="0" w:space="0" w:color="auto"/>
      </w:divBdr>
      <w:divsChild>
        <w:div w:id="1876308265">
          <w:marLeft w:val="0"/>
          <w:marRight w:val="0"/>
          <w:marTop w:val="0"/>
          <w:marBottom w:val="0"/>
          <w:divBdr>
            <w:top w:val="none" w:sz="0" w:space="0" w:color="auto"/>
            <w:left w:val="none" w:sz="0" w:space="0" w:color="auto"/>
            <w:bottom w:val="none" w:sz="0" w:space="0" w:color="auto"/>
            <w:right w:val="none" w:sz="0" w:space="0" w:color="auto"/>
          </w:divBdr>
          <w:divsChild>
            <w:div w:id="2130196760">
              <w:marLeft w:val="0"/>
              <w:marRight w:val="0"/>
              <w:marTop w:val="0"/>
              <w:marBottom w:val="0"/>
              <w:divBdr>
                <w:top w:val="none" w:sz="0" w:space="0" w:color="auto"/>
                <w:left w:val="none" w:sz="0" w:space="0" w:color="auto"/>
                <w:bottom w:val="none" w:sz="0" w:space="0" w:color="auto"/>
                <w:right w:val="none" w:sz="0" w:space="0" w:color="auto"/>
              </w:divBdr>
              <w:divsChild>
                <w:div w:id="74469094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40809536">
          <w:marLeft w:val="0"/>
          <w:marRight w:val="0"/>
          <w:marTop w:val="0"/>
          <w:marBottom w:val="0"/>
          <w:divBdr>
            <w:top w:val="none" w:sz="0" w:space="0" w:color="auto"/>
            <w:left w:val="none" w:sz="0" w:space="0" w:color="auto"/>
            <w:bottom w:val="none" w:sz="0" w:space="0" w:color="auto"/>
            <w:right w:val="none" w:sz="0" w:space="0" w:color="auto"/>
          </w:divBdr>
          <w:divsChild>
            <w:div w:id="218513546">
              <w:marLeft w:val="0"/>
              <w:marRight w:val="0"/>
              <w:marTop w:val="0"/>
              <w:marBottom w:val="0"/>
              <w:divBdr>
                <w:top w:val="none" w:sz="0" w:space="0" w:color="auto"/>
                <w:left w:val="none" w:sz="0" w:space="0" w:color="auto"/>
                <w:bottom w:val="none" w:sz="0" w:space="0" w:color="auto"/>
                <w:right w:val="none" w:sz="0" w:space="0" w:color="auto"/>
              </w:divBdr>
              <w:divsChild>
                <w:div w:id="750590491">
                  <w:marLeft w:val="0"/>
                  <w:marRight w:val="0"/>
                  <w:marTop w:val="0"/>
                  <w:marBottom w:val="0"/>
                  <w:divBdr>
                    <w:top w:val="none" w:sz="0" w:space="0" w:color="auto"/>
                    <w:left w:val="none" w:sz="0" w:space="0" w:color="auto"/>
                    <w:bottom w:val="none" w:sz="0" w:space="0" w:color="auto"/>
                    <w:right w:val="none" w:sz="0" w:space="0" w:color="auto"/>
                  </w:divBdr>
                  <w:divsChild>
                    <w:div w:id="725835647">
                      <w:marLeft w:val="0"/>
                      <w:marRight w:val="0"/>
                      <w:marTop w:val="0"/>
                      <w:marBottom w:val="0"/>
                      <w:divBdr>
                        <w:top w:val="none" w:sz="0" w:space="0" w:color="auto"/>
                        <w:left w:val="none" w:sz="0" w:space="0" w:color="auto"/>
                        <w:bottom w:val="none" w:sz="0" w:space="0" w:color="auto"/>
                        <w:right w:val="none" w:sz="0" w:space="0" w:color="auto"/>
                      </w:divBdr>
                      <w:divsChild>
                        <w:div w:id="1458792880">
                          <w:marLeft w:val="0"/>
                          <w:marRight w:val="0"/>
                          <w:marTop w:val="0"/>
                          <w:marBottom w:val="0"/>
                          <w:divBdr>
                            <w:top w:val="none" w:sz="0" w:space="0" w:color="auto"/>
                            <w:left w:val="none" w:sz="0" w:space="0" w:color="auto"/>
                            <w:bottom w:val="none" w:sz="0" w:space="0" w:color="auto"/>
                            <w:right w:val="none" w:sz="0" w:space="0" w:color="auto"/>
                          </w:divBdr>
                          <w:divsChild>
                            <w:div w:id="25980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24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1039</Words>
  <Characters>5923</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Günlük Plan Hazırlama Modülü - Öğretmen Evrak Uygulaması</vt:lpstr>
    </vt:vector>
  </TitlesOfParts>
  <Company>ÖğretmenEvrak</Company>
  <LinksUpToDate>false</LinksUpToDate>
  <CharactersWithSpaces>6949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Günlük Plan Hazırlama Modülü - Öğretmen Evrak Uygulaması</dc:title>
  <dc:subject>Evraklarınızı otomatik hazırlar.</dc:subject>
  <dc:creator>İnstagram @ogretmen_evrak</dc:creator>
  <cp:keywords>Öğretmen; Öğretmen Evrak; zümre; şök; Yıllık Plan; performans proje; kazanımlar; ödev kontrol</cp:keywords>
  <cp:lastModifiedBy>ASUS</cp:lastModifiedBy>
  <cp:revision>7</cp:revision>
  <cp:lastPrinted>2024-11-15T23:13:00Z</cp:lastPrinted>
  <dcterms:created xsi:type="dcterms:W3CDTF">2026-10-10T18:01:00Z</dcterms:created>
  <dcterms:modified xsi:type="dcterms:W3CDTF">2026-10-10T18:12:00Z</dcterms:modified>
  <cp:category>Eğitim Uygulamaları;Eğitim Çözümleri</cp:category>
</cp:coreProperties>
</file>