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1C9" w:rsidRDefault="006D11C9" w:rsidP="006D11C9">
      <w:pPr>
        <w:pStyle w:val="AralkYok"/>
      </w:pPr>
      <w:r>
        <w:rPr>
          <w:noProof/>
          <w:lang w:eastAsia="tr-TR"/>
        </w:rPr>
        <mc:AlternateContent>
          <mc:Choice Requires="wps">
            <w:drawing>
              <wp:anchor distT="0" distB="0" distL="114300" distR="114300" simplePos="0" relativeHeight="251663360" behindDoc="0" locked="0" layoutInCell="1" allowOverlap="1" wp14:anchorId="6C6FEF29" wp14:editId="1D36F224">
                <wp:simplePos x="0" y="0"/>
                <wp:positionH relativeFrom="column">
                  <wp:posOffset>-130175</wp:posOffset>
                </wp:positionH>
                <wp:positionV relativeFrom="paragraph">
                  <wp:posOffset>80010</wp:posOffset>
                </wp:positionV>
                <wp:extent cx="994410" cy="340995"/>
                <wp:effectExtent l="0" t="0" r="0" b="0"/>
                <wp:wrapNone/>
                <wp:docPr id="4" name="Yuvarlatılmış Dikdörtgen 4"/>
                <wp:cNvGraphicFramePr/>
                <a:graphic xmlns:a="http://schemas.openxmlformats.org/drawingml/2006/main">
                  <a:graphicData uri="http://schemas.microsoft.com/office/word/2010/wordprocessingShape">
                    <wps:wsp>
                      <wps:cNvSpPr/>
                      <wps:spPr>
                        <a:xfrm>
                          <a:off x="0" y="0"/>
                          <a:ext cx="994410" cy="340995"/>
                        </a:xfrm>
                        <a:prstGeom prst="roundRect">
                          <a:avLst/>
                        </a:prstGeom>
                        <a:noFill/>
                        <a:ln w="25400" cap="flat" cmpd="sng" algn="ctr">
                          <a:noFill/>
                          <a:prstDash val="solid"/>
                        </a:ln>
                        <a:effectLst/>
                      </wps:spPr>
                      <wps:txbx>
                        <w:txbxContent>
                          <w:p w:rsidR="006D11C9" w:rsidRPr="00DE7E49" w:rsidRDefault="00AF6EBF" w:rsidP="006D11C9">
                            <w:pPr>
                              <w:jc w:val="center"/>
                              <w:rPr>
                                <w:b/>
                                <w:color w:val="FF0000"/>
                                <w:sz w:val="24"/>
                              </w:rPr>
                            </w:pPr>
                            <w:r>
                              <w:rPr>
                                <w:b/>
                                <w:color w:val="FF0000"/>
                                <w:sz w:val="24"/>
                              </w:rPr>
                              <w:t>5</w:t>
                            </w:r>
                            <w:r w:rsidR="006D11C9" w:rsidRPr="00DE7E49">
                              <w:rPr>
                                <w:b/>
                                <w:color w:val="FF0000"/>
                                <w:sz w:val="24"/>
                              </w:rPr>
                              <w:t>.SENARYO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4" o:spid="_x0000_s1026" style="position:absolute;margin-left:-10.25pt;margin-top:6.3pt;width:78.3pt;height:26.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" filled="f" stroked="f" strokeweight="2pt">
                <v:textbox>
                  <w:txbxContent>
                    <w:p w:rsidR="006D11C9" w:rsidRPr="00DE7E49" w:rsidRDefault="00AF6EBF" w:rsidP="006D11C9">
                      <w:pPr>
                        <w:jc w:val="center"/>
                        <w:rPr>
                          <w:b/>
                          <w:color w:val="FF0000"/>
                          <w:sz w:val="24"/>
                        </w:rPr>
                      </w:pPr>
                      <w:r>
                        <w:rPr>
                          <w:b/>
                          <w:color w:val="FF0000"/>
                          <w:sz w:val="24"/>
                        </w:rPr>
                        <w:t>5</w:t>
                      </w:r>
                      <w:r w:rsidR="006D11C9" w:rsidRPr="00DE7E49">
                        <w:rPr>
                          <w:b/>
                          <w:color w:val="FF0000"/>
                          <w:sz w:val="24"/>
                        </w:rPr>
                        <w:t>.SENARYO</w:t>
                      </w:r>
                    </w:p>
                  </w:txbxContent>
                </v:textbox>
              </v:roundrect>
            </w:pict>
          </mc:Fallback>
        </mc:AlternateContent>
      </w:r>
      <w:r w:rsidRPr="006B4177">
        <w:rPr>
          <w:rFonts w:ascii="Calibri" w:eastAsia="Calibri" w:hAnsi="Calibri" w:cs="Times New Roman"/>
          <w:noProof/>
          <w:lang w:eastAsia="tr-TR"/>
        </w:rPr>
        <w:drawing>
          <wp:anchor distT="0" distB="0" distL="114300" distR="114300" simplePos="0" relativeHeight="251661312" behindDoc="0" locked="0" layoutInCell="1" allowOverlap="1" wp14:anchorId="4F5C0E2A" wp14:editId="19984284">
            <wp:simplePos x="0" y="0"/>
            <wp:positionH relativeFrom="column">
              <wp:posOffset>6152515</wp:posOffset>
            </wp:positionH>
            <wp:positionV relativeFrom="paragraph">
              <wp:posOffset>-114300</wp:posOffset>
            </wp:positionV>
            <wp:extent cx="536575" cy="586105"/>
            <wp:effectExtent l="0" t="0" r="0" b="4445"/>
            <wp:wrapTight wrapText="bothSides">
              <wp:wrapPolygon edited="0">
                <wp:start x="10736" y="0"/>
                <wp:lineTo x="0" y="702"/>
                <wp:lineTo x="0" y="12637"/>
                <wp:lineTo x="767" y="21062"/>
                <wp:lineTo x="19172" y="21062"/>
                <wp:lineTo x="20705" y="10531"/>
                <wp:lineTo x="20705" y="2106"/>
                <wp:lineTo x="14570" y="0"/>
                <wp:lineTo x="10736" y="0"/>
              </wp:wrapPolygon>
            </wp:wrapTight>
            <wp:docPr id="1" name="Resim 1" descr="C:\Users\w1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Desktop\1.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7827" t="17827" r="16156" b="20892"/>
                    <a:stretch/>
                  </pic:blipFill>
                  <pic:spPr bwMode="auto">
                    <a:xfrm>
                      <a:off x="0" y="0"/>
                      <a:ext cx="536575"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7026">
        <w:rPr>
          <w:noProof/>
          <w:kern w:val="2"/>
          <w:lang w:eastAsia="tr-TR"/>
          <w14:ligatures w14:val="standardContextual"/>
        </w:rPr>
        <mc:AlternateContent>
          <mc:Choice Requires="wps">
            <w:drawing>
              <wp:anchor distT="0" distB="0" distL="114300" distR="114300" simplePos="0" relativeHeight="251659264" behindDoc="0" locked="0" layoutInCell="1" allowOverlap="1" wp14:anchorId="013C92F4" wp14:editId="0BDE5BAF">
                <wp:simplePos x="0" y="0"/>
                <wp:positionH relativeFrom="column">
                  <wp:posOffset>-213995</wp:posOffset>
                </wp:positionH>
                <wp:positionV relativeFrom="paragraph">
                  <wp:posOffset>-115570</wp:posOffset>
                </wp:positionV>
                <wp:extent cx="6910070" cy="619760"/>
                <wp:effectExtent l="0" t="0" r="24130" b="27940"/>
                <wp:wrapNone/>
                <wp:docPr id="2" name="Yuvarlatılmış Dikdörtgen 2"/>
                <wp:cNvGraphicFramePr/>
                <a:graphic xmlns:a="http://schemas.openxmlformats.org/drawingml/2006/main">
                  <a:graphicData uri="http://schemas.microsoft.com/office/word/2010/wordprocessingShape">
                    <wps:wsp>
                      <wps:cNvSpPr/>
                      <wps:spPr>
                        <a:xfrm>
                          <a:off x="0" y="0"/>
                          <a:ext cx="6910070" cy="619760"/>
                        </a:xfrm>
                        <a:prstGeom prst="roundRect">
                          <a:avLst/>
                        </a:prstGeom>
                        <a:solidFill>
                          <a:sysClr val="window" lastClr="FFFFFF"/>
                        </a:solidFill>
                        <a:ln w="25400" cap="flat" cmpd="sng" algn="ctr">
                          <a:solidFill>
                            <a:sysClr val="windowText" lastClr="000000"/>
                          </a:solidFill>
                          <a:prstDash val="solid"/>
                        </a:ln>
                        <a:effectLst/>
                      </wps:spPr>
                      <wps:txbx>
                        <w:txbxContent>
                          <w:p w:rsidR="006D11C9" w:rsidRDefault="006D11C9" w:rsidP="006D11C9">
                            <w:pPr>
                              <w:pStyle w:val="AralkYok"/>
                              <w:jc w:val="center"/>
                              <w:rPr>
                                <w:b/>
                                <w:sz w:val="24"/>
                              </w:rPr>
                            </w:pPr>
                            <w:r w:rsidRPr="006B4177">
                              <w:rPr>
                                <w:b/>
                                <w:sz w:val="24"/>
                              </w:rPr>
                              <w:t>202</w:t>
                            </w:r>
                            <w:r>
                              <w:rPr>
                                <w:b/>
                                <w:sz w:val="24"/>
                              </w:rPr>
                              <w:t>5</w:t>
                            </w:r>
                            <w:r w:rsidRPr="006B4177">
                              <w:rPr>
                                <w:b/>
                                <w:sz w:val="24"/>
                              </w:rPr>
                              <w:t>-202</w:t>
                            </w:r>
                            <w:r>
                              <w:rPr>
                                <w:b/>
                                <w:sz w:val="24"/>
                              </w:rPr>
                              <w:t>6</w:t>
                            </w:r>
                            <w:r w:rsidRPr="006B4177">
                              <w:rPr>
                                <w:b/>
                                <w:sz w:val="24"/>
                              </w:rPr>
                              <w:t xml:space="preserve"> EĞİTİM ÖĞRETİM YILI </w:t>
                            </w:r>
                            <w:proofErr w:type="gramStart"/>
                            <w:r>
                              <w:rPr>
                                <w:b/>
                                <w:sz w:val="24"/>
                              </w:rPr>
                              <w:t>………………….</w:t>
                            </w:r>
                            <w:proofErr w:type="gramEnd"/>
                            <w:r w:rsidRPr="006B4177">
                              <w:rPr>
                                <w:b/>
                                <w:sz w:val="24"/>
                              </w:rPr>
                              <w:t xml:space="preserve"> ORTAOKULU TÜRKÇE DERSİ </w:t>
                            </w:r>
                          </w:p>
                          <w:p w:rsidR="006D11C9" w:rsidRPr="006B4177" w:rsidRDefault="000D50ED" w:rsidP="006D11C9">
                            <w:pPr>
                              <w:pStyle w:val="AralkYok"/>
                              <w:jc w:val="center"/>
                              <w:rPr>
                                <w:b/>
                                <w:sz w:val="24"/>
                              </w:rPr>
                            </w:pPr>
                            <w:r>
                              <w:rPr>
                                <w:b/>
                                <w:sz w:val="24"/>
                              </w:rPr>
                              <w:t>6</w:t>
                            </w:r>
                            <w:r w:rsidR="006D11C9" w:rsidRPr="006B4177">
                              <w:rPr>
                                <w:b/>
                                <w:sz w:val="24"/>
                              </w:rPr>
                              <w:t>. SINIF</w:t>
                            </w:r>
                            <w:r w:rsidR="006D11C9">
                              <w:rPr>
                                <w:b/>
                                <w:sz w:val="24"/>
                              </w:rPr>
                              <w:t xml:space="preserve"> 2</w:t>
                            </w:r>
                            <w:r w:rsidR="006D11C9" w:rsidRPr="006B4177">
                              <w:rPr>
                                <w:b/>
                                <w:sz w:val="24"/>
                              </w:rPr>
                              <w:t xml:space="preserve">. DÖNEM </w:t>
                            </w:r>
                            <w:r w:rsidR="006D11C9">
                              <w:rPr>
                                <w:b/>
                                <w:sz w:val="24"/>
                              </w:rPr>
                              <w:t>2</w:t>
                            </w:r>
                            <w:r w:rsidR="006D11C9" w:rsidRPr="006B4177">
                              <w:rPr>
                                <w:b/>
                                <w:sz w:val="24"/>
                              </w:rPr>
                              <w:t xml:space="preserve">. </w:t>
                            </w:r>
                            <w:proofErr w:type="gramStart"/>
                            <w:r w:rsidR="006D11C9" w:rsidRPr="006B4177">
                              <w:rPr>
                                <w:b/>
                                <w:sz w:val="24"/>
                              </w:rPr>
                              <w:t>YAZILI  ÖRNEĞİ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 o:spid="_x0000_s1027" style="position:absolute;margin-left:-16.85pt;margin-top:-9.1pt;width:544.1pt;height:4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" fillcolor="window" strokecolor="windowText" strokeweight="2pt">
                <v:textbox>
                  <w:txbxContent>
                    <w:p w:rsidR="006D11C9" w:rsidRDefault="006D11C9" w:rsidP="006D11C9">
                      <w:pPr>
                        <w:pStyle w:val="AralkYok"/>
                        <w:jc w:val="center"/>
                        <w:rPr>
                          <w:b/>
                          <w:sz w:val="24"/>
                        </w:rPr>
                      </w:pPr>
                      <w:r w:rsidRPr="006B4177">
                        <w:rPr>
                          <w:b/>
                          <w:sz w:val="24"/>
                        </w:rPr>
                        <w:t>202</w:t>
                      </w:r>
                      <w:r>
                        <w:rPr>
                          <w:b/>
                          <w:sz w:val="24"/>
                        </w:rPr>
                        <w:t>5</w:t>
                      </w:r>
                      <w:r w:rsidRPr="006B4177">
                        <w:rPr>
                          <w:b/>
                          <w:sz w:val="24"/>
                        </w:rPr>
                        <w:t>-202</w:t>
                      </w:r>
                      <w:r>
                        <w:rPr>
                          <w:b/>
                          <w:sz w:val="24"/>
                        </w:rPr>
                        <w:t>6</w:t>
                      </w:r>
                      <w:r w:rsidRPr="006B4177">
                        <w:rPr>
                          <w:b/>
                          <w:sz w:val="24"/>
                        </w:rPr>
                        <w:t xml:space="preserve"> EĞİTİM ÖĞRETİM YILI </w:t>
                      </w:r>
                      <w:proofErr w:type="gramStart"/>
                      <w:r>
                        <w:rPr>
                          <w:b/>
                          <w:sz w:val="24"/>
                        </w:rPr>
                        <w:t>………………….</w:t>
                      </w:r>
                      <w:proofErr w:type="gramEnd"/>
                      <w:r w:rsidRPr="006B4177">
                        <w:rPr>
                          <w:b/>
                          <w:sz w:val="24"/>
                        </w:rPr>
                        <w:t xml:space="preserve"> ORTAOKULU TÜRKÇE DERSİ </w:t>
                      </w:r>
                    </w:p>
                    <w:p w:rsidR="006D11C9" w:rsidRPr="006B4177" w:rsidRDefault="000D50ED" w:rsidP="006D11C9">
                      <w:pPr>
                        <w:pStyle w:val="AralkYok"/>
                        <w:jc w:val="center"/>
                        <w:rPr>
                          <w:b/>
                          <w:sz w:val="24"/>
                        </w:rPr>
                      </w:pPr>
                      <w:r>
                        <w:rPr>
                          <w:b/>
                          <w:sz w:val="24"/>
                        </w:rPr>
                        <w:t>6</w:t>
                      </w:r>
                      <w:r w:rsidR="006D11C9" w:rsidRPr="006B4177">
                        <w:rPr>
                          <w:b/>
                          <w:sz w:val="24"/>
                        </w:rPr>
                        <w:t>. SINIF</w:t>
                      </w:r>
                      <w:r w:rsidR="006D11C9">
                        <w:rPr>
                          <w:b/>
                          <w:sz w:val="24"/>
                        </w:rPr>
                        <w:t xml:space="preserve"> 2</w:t>
                      </w:r>
                      <w:r w:rsidR="006D11C9" w:rsidRPr="006B4177">
                        <w:rPr>
                          <w:b/>
                          <w:sz w:val="24"/>
                        </w:rPr>
                        <w:t xml:space="preserve">. DÖNEM </w:t>
                      </w:r>
                      <w:r w:rsidR="006D11C9">
                        <w:rPr>
                          <w:b/>
                          <w:sz w:val="24"/>
                        </w:rPr>
                        <w:t>2</w:t>
                      </w:r>
                      <w:r w:rsidR="006D11C9" w:rsidRPr="006B4177">
                        <w:rPr>
                          <w:b/>
                          <w:sz w:val="24"/>
                        </w:rPr>
                        <w:t xml:space="preserve">. </w:t>
                      </w:r>
                      <w:proofErr w:type="gramStart"/>
                      <w:r w:rsidR="006D11C9" w:rsidRPr="006B4177">
                        <w:rPr>
                          <w:b/>
                          <w:sz w:val="24"/>
                        </w:rPr>
                        <w:t>YAZILI  ÖRNEĞİ</w:t>
                      </w:r>
                      <w:proofErr w:type="gramEnd"/>
                    </w:p>
                  </w:txbxContent>
                </v:textbox>
              </v:roundrect>
            </w:pict>
          </mc:Fallback>
        </mc:AlternateContent>
      </w:r>
    </w:p>
    <w:p w:rsidR="006D11C9" w:rsidRDefault="006D11C9" w:rsidP="006D11C9">
      <w:pPr>
        <w:pStyle w:val="AralkYok"/>
      </w:pPr>
    </w:p>
    <w:p w:rsidR="006D11C9" w:rsidRDefault="006D11C9" w:rsidP="006D11C9">
      <w:pPr>
        <w:pStyle w:val="AralkYok"/>
      </w:pPr>
    </w:p>
    <w:p w:rsidR="006D11C9" w:rsidRPr="006D11C9" w:rsidRDefault="006D11C9" w:rsidP="006D11C9">
      <w:pPr>
        <w:pStyle w:val="AralkYok"/>
        <w:rPr>
          <w:b/>
          <w:sz w:val="24"/>
        </w:rPr>
      </w:pPr>
      <w:r w:rsidRPr="006D11C9">
        <w:rPr>
          <w:b/>
          <w:sz w:val="24"/>
        </w:rPr>
        <w:t>ADI SOYADI:</w:t>
      </w:r>
      <w:r w:rsidRPr="006D11C9">
        <w:rPr>
          <w:b/>
          <w:sz w:val="24"/>
        </w:rPr>
        <w:tab/>
      </w:r>
      <w:r w:rsidRPr="006D11C9">
        <w:rPr>
          <w:b/>
          <w:sz w:val="24"/>
        </w:rPr>
        <w:tab/>
      </w:r>
      <w:r w:rsidRPr="006D11C9">
        <w:rPr>
          <w:b/>
          <w:sz w:val="24"/>
        </w:rPr>
        <w:tab/>
      </w:r>
      <w:r w:rsidRPr="006D11C9">
        <w:rPr>
          <w:b/>
          <w:sz w:val="24"/>
        </w:rPr>
        <w:tab/>
        <w:t>SINIF:</w:t>
      </w:r>
      <w:r w:rsidRPr="006D11C9">
        <w:rPr>
          <w:b/>
          <w:sz w:val="24"/>
        </w:rPr>
        <w:tab/>
      </w:r>
      <w:r w:rsidRPr="006D11C9">
        <w:rPr>
          <w:b/>
          <w:sz w:val="24"/>
        </w:rPr>
        <w:tab/>
      </w:r>
      <w:r w:rsidRPr="006D11C9">
        <w:rPr>
          <w:b/>
          <w:sz w:val="24"/>
        </w:rPr>
        <w:tab/>
      </w:r>
      <w:r w:rsidRPr="006D11C9">
        <w:rPr>
          <w:b/>
          <w:sz w:val="24"/>
        </w:rPr>
        <w:tab/>
        <w:t>NU:</w:t>
      </w:r>
    </w:p>
    <w:p w:rsidR="006D11C9" w:rsidRDefault="006D11C9" w:rsidP="006D11C9">
      <w:pPr>
        <w:pStyle w:val="AralkYok"/>
      </w:pPr>
      <w:r>
        <w:rPr>
          <w:noProof/>
          <w:lang w:eastAsia="tr-TR"/>
        </w:rPr>
        <mc:AlternateContent>
          <mc:Choice Requires="wps">
            <w:drawing>
              <wp:anchor distT="0" distB="0" distL="114300" distR="114300" simplePos="0" relativeHeight="251665408" behindDoc="0" locked="0" layoutInCell="1" allowOverlap="1" wp14:anchorId="4E3B3EEE" wp14:editId="51E9FE29">
                <wp:simplePos x="0" y="0"/>
                <wp:positionH relativeFrom="column">
                  <wp:posOffset>-130810</wp:posOffset>
                </wp:positionH>
                <wp:positionV relativeFrom="paragraph">
                  <wp:posOffset>62385</wp:posOffset>
                </wp:positionV>
                <wp:extent cx="6652260" cy="280670"/>
                <wp:effectExtent l="0" t="0" r="15240" b="24130"/>
                <wp:wrapNone/>
                <wp:docPr id="3" name="Dikdörtgen 3"/>
                <wp:cNvGraphicFramePr/>
                <a:graphic xmlns:a="http://schemas.openxmlformats.org/drawingml/2006/main">
                  <a:graphicData uri="http://schemas.microsoft.com/office/word/2010/wordprocessingShape">
                    <wps:wsp>
                      <wps:cNvSpPr/>
                      <wps:spPr>
                        <a:xfrm>
                          <a:off x="0" y="0"/>
                          <a:ext cx="6652260" cy="2806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D11C9" w:rsidRPr="00DC17E1" w:rsidRDefault="00AF6EBF" w:rsidP="006F5F55">
                            <w:pPr>
                              <w:rPr>
                                <w:sz w:val="24"/>
                              </w:rPr>
                            </w:pPr>
                            <w:r w:rsidRPr="00AF6EBF">
                              <w:rPr>
                                <w:sz w:val="24"/>
                              </w:rPr>
                              <w:t>T.O.6.13. Metni yorumlayabilme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 o:spid="_x0000_s1028" style="position:absolute;margin-left:-10.3pt;margin-top:4.9pt;width:523.8pt;height:22.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" fillcolor="white [3201]" strokecolor="black [3200]" strokeweight=".5pt">
                <v:textbox>
                  <w:txbxContent>
                    <w:p w:rsidR="006D11C9" w:rsidRPr="00DC17E1" w:rsidRDefault="00AF6EBF" w:rsidP="006F5F55">
                      <w:pPr>
                        <w:rPr>
                          <w:sz w:val="24"/>
                        </w:rPr>
                      </w:pPr>
                      <w:r w:rsidRPr="00AF6EBF">
                        <w:rPr>
                          <w:sz w:val="24"/>
                        </w:rPr>
                        <w:t>T.O.6.13. Metni yorumlayabilme</w:t>
                      </w:r>
                    </w:p>
                  </w:txbxContent>
                </v:textbox>
              </v:rect>
            </w:pict>
          </mc:Fallback>
        </mc:AlternateContent>
      </w:r>
    </w:p>
    <w:p w:rsidR="006D11C9" w:rsidRDefault="006D11C9" w:rsidP="006D11C9">
      <w:pPr>
        <w:pStyle w:val="AralkYok"/>
      </w:pPr>
    </w:p>
    <w:p w:rsidR="006D11C9" w:rsidRDefault="001E5961" w:rsidP="001E5961">
      <w:pPr>
        <w:pStyle w:val="AralkYok"/>
        <w:jc w:val="both"/>
        <w:rPr>
          <w:sz w:val="24"/>
        </w:rPr>
      </w:pPr>
      <w:r w:rsidRPr="001E5961">
        <w:rPr>
          <w:sz w:val="24"/>
        </w:rPr>
        <w:t>İki ressam bir göl kenarına gitmiş. Birinci ressam, "Bu göl çok durgun, hiç heyecan verici değil, burada sadece yosun kokusu var," diyerek eşyalarını toplayıp gitmiş. İkinci ressam ise gölün kenarına oturmuş, suyun üzerindeki yansımaları, sazlıkların arasında saklanan kuşları ve batan güneşin suda oluşturduğu renk cümbüşünü izleyerek tuvaline en güzel eserini aktarmış.</w:t>
      </w:r>
    </w:p>
    <w:p w:rsidR="001E5961" w:rsidRDefault="001E5961" w:rsidP="001E5961">
      <w:pPr>
        <w:pStyle w:val="AralkYok"/>
        <w:jc w:val="both"/>
        <w:rPr>
          <w:sz w:val="24"/>
        </w:rPr>
      </w:pPr>
    </w:p>
    <w:p w:rsidR="001E5961" w:rsidRPr="001E5961" w:rsidRDefault="001E5961" w:rsidP="001E5961">
      <w:pPr>
        <w:pStyle w:val="AralkYok"/>
        <w:jc w:val="both"/>
        <w:rPr>
          <w:b/>
          <w:i/>
          <w:sz w:val="24"/>
        </w:rPr>
      </w:pPr>
      <w:r>
        <w:rPr>
          <w:b/>
          <w:i/>
          <w:sz w:val="24"/>
        </w:rPr>
        <w:t>1.</w:t>
      </w:r>
      <w:r w:rsidRPr="001E5961">
        <w:rPr>
          <w:b/>
          <w:i/>
          <w:sz w:val="24"/>
        </w:rPr>
        <w:t>Hikâyedeki iki ressamdan hangisinin hayat bakışını kendinize daha yakın buluyorsunuz? Nedenlerini, kendi hayatınızdan veya çevrenizden örnekler vererek açıklayınız.</w:t>
      </w:r>
      <w:r w:rsidR="003F3C4A">
        <w:rPr>
          <w:b/>
          <w:i/>
          <w:sz w:val="24"/>
        </w:rPr>
        <w:t>( 15 puan)</w:t>
      </w:r>
    </w:p>
    <w:p w:rsidR="001E5961" w:rsidRDefault="001E5961" w:rsidP="001E5961">
      <w:pPr>
        <w:pStyle w:val="AralkYok"/>
        <w:jc w:val="both"/>
        <w:rPr>
          <w:sz w:val="24"/>
        </w:rPr>
      </w:pPr>
    </w:p>
    <w:p w:rsidR="001E5961" w:rsidRDefault="001E5961" w:rsidP="001E5961">
      <w:pPr>
        <w:pStyle w:val="AralkYok"/>
        <w:jc w:val="both"/>
        <w:rPr>
          <w:sz w:val="24"/>
        </w:rPr>
      </w:pPr>
    </w:p>
    <w:p w:rsidR="001E5961" w:rsidRDefault="001E5961" w:rsidP="001E5961">
      <w:pPr>
        <w:pStyle w:val="AralkYok"/>
        <w:jc w:val="both"/>
        <w:rPr>
          <w:sz w:val="24"/>
        </w:rPr>
      </w:pPr>
    </w:p>
    <w:p w:rsidR="001E5961" w:rsidRPr="001E5961" w:rsidRDefault="001E5961" w:rsidP="001E5961">
      <w:pPr>
        <w:pStyle w:val="AralkYok"/>
        <w:jc w:val="both"/>
        <w:rPr>
          <w:sz w:val="24"/>
        </w:rPr>
      </w:pPr>
    </w:p>
    <w:p w:rsidR="006D11C9" w:rsidRDefault="006D11C9" w:rsidP="006D11C9">
      <w:pPr>
        <w:pStyle w:val="AralkYok"/>
      </w:pPr>
      <w:r>
        <w:rPr>
          <w:noProof/>
          <w:lang w:eastAsia="tr-TR"/>
        </w:rPr>
        <mc:AlternateContent>
          <mc:Choice Requires="wps">
            <w:drawing>
              <wp:anchor distT="0" distB="0" distL="114300" distR="114300" simplePos="0" relativeHeight="251667456" behindDoc="0" locked="0" layoutInCell="1" allowOverlap="1" wp14:anchorId="2BBF356C" wp14:editId="61714234">
                <wp:simplePos x="0" y="0"/>
                <wp:positionH relativeFrom="column">
                  <wp:posOffset>-128270</wp:posOffset>
                </wp:positionH>
                <wp:positionV relativeFrom="paragraph">
                  <wp:posOffset>34496</wp:posOffset>
                </wp:positionV>
                <wp:extent cx="6652260" cy="502508"/>
                <wp:effectExtent l="0" t="0" r="15240" b="12065"/>
                <wp:wrapNone/>
                <wp:docPr id="5" name="Dikdörtgen 5"/>
                <wp:cNvGraphicFramePr/>
                <a:graphic xmlns:a="http://schemas.openxmlformats.org/drawingml/2006/main">
                  <a:graphicData uri="http://schemas.microsoft.com/office/word/2010/wordprocessingShape">
                    <wps:wsp>
                      <wps:cNvSpPr/>
                      <wps:spPr>
                        <a:xfrm>
                          <a:off x="0" y="0"/>
                          <a:ext cx="6652260" cy="502508"/>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D11C9" w:rsidRPr="00DC17E1" w:rsidRDefault="00AF6EBF" w:rsidP="00AF6EBF">
                            <w:pPr>
                              <w:rPr>
                                <w:sz w:val="24"/>
                              </w:rPr>
                            </w:pPr>
                            <w:r w:rsidRPr="00AF6EBF">
                              <w:rPr>
                                <w:sz w:val="24"/>
                              </w:rPr>
                              <w:t>T.O.6.15. Bilgilendirici metinlerde metin yapılarından hareketle önemli bilgileri belirlemeye yönelik çözümleme yapabilme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5" o:spid="_x0000_s1029" style="position:absolute;margin-left:-10.1pt;margin-top:2.7pt;width:523.8pt;height:39.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" fillcolor="white [3201]" strokecolor="black [3200]" strokeweight=".5pt">
                <v:textbox>
                  <w:txbxContent>
                    <w:p w:rsidR="006D11C9" w:rsidRPr="00DC17E1" w:rsidRDefault="00AF6EBF" w:rsidP="00AF6EBF">
                      <w:pPr>
                        <w:rPr>
                          <w:sz w:val="24"/>
                        </w:rPr>
                      </w:pPr>
                      <w:r w:rsidRPr="00AF6EBF">
                        <w:rPr>
                          <w:sz w:val="24"/>
                        </w:rPr>
                        <w:t>T.O.6.15. Bilgilendirici metinlerde metin yapılarından hareketle önemli bilgileri belirlemeye yönelik çözümleme yapabilme</w:t>
                      </w:r>
                    </w:p>
                  </w:txbxContent>
                </v:textbox>
              </v:rect>
            </w:pict>
          </mc:Fallback>
        </mc:AlternateContent>
      </w:r>
    </w:p>
    <w:p w:rsidR="006D11C9" w:rsidRDefault="006D11C9" w:rsidP="006D11C9">
      <w:pPr>
        <w:pStyle w:val="AralkYok"/>
      </w:pPr>
    </w:p>
    <w:p w:rsidR="006D11C9" w:rsidRDefault="006D11C9" w:rsidP="006D11C9">
      <w:pPr>
        <w:pStyle w:val="AralkYok"/>
      </w:pPr>
    </w:p>
    <w:p w:rsidR="006D11C9" w:rsidRDefault="006D11C9" w:rsidP="006D11C9">
      <w:pPr>
        <w:pStyle w:val="AralkYok"/>
      </w:pPr>
    </w:p>
    <w:p w:rsidR="001E5961" w:rsidRPr="001E5961" w:rsidRDefault="001E5961" w:rsidP="001E5961">
      <w:pPr>
        <w:pStyle w:val="AralkYok"/>
        <w:jc w:val="both"/>
        <w:rPr>
          <w:sz w:val="24"/>
        </w:rPr>
      </w:pPr>
      <w:r w:rsidRPr="001E5961">
        <w:rPr>
          <w:sz w:val="24"/>
        </w:rPr>
        <w:t>Kışın soğuğunda bir ağacın altına sığınan karınca ile çekirgeyi düşün. Karınca tüm yazı çalışıp yuvasına yiyecek taşımış, çekirge ise sadece şarkı söyleyip eğlenmiş. Kış bastırınca çekirge yiyecek bulamamış ve karıncanın kapısını çalmış. Karınca, "Yazın şarkı söylüyordun, şimdi de dans et," demiş.</w:t>
      </w:r>
    </w:p>
    <w:p w:rsidR="001E5961" w:rsidRDefault="001E5961" w:rsidP="001E5961">
      <w:pPr>
        <w:pStyle w:val="AralkYok"/>
      </w:pPr>
    </w:p>
    <w:p w:rsidR="006D11C9" w:rsidRPr="001E5961" w:rsidRDefault="001E5961" w:rsidP="001E5961">
      <w:pPr>
        <w:pStyle w:val="AralkYok"/>
        <w:jc w:val="both"/>
        <w:rPr>
          <w:b/>
          <w:i/>
          <w:sz w:val="24"/>
        </w:rPr>
      </w:pPr>
      <w:r w:rsidRPr="001E5961">
        <w:rPr>
          <w:b/>
          <w:i/>
          <w:sz w:val="24"/>
        </w:rPr>
        <w:t>2.</w:t>
      </w:r>
      <w:r w:rsidRPr="001E5961">
        <w:rPr>
          <w:b/>
          <w:i/>
          <w:sz w:val="24"/>
        </w:rPr>
        <w:t xml:space="preserve"> Karıncanın bu tavrını nasıl değerlendiriyorsun? Sen olsaydın nasıl davranırdın? (10 puan)</w:t>
      </w:r>
    </w:p>
    <w:p w:rsidR="001E5961" w:rsidRDefault="001E5961" w:rsidP="001E5961">
      <w:pPr>
        <w:pStyle w:val="AralkYok"/>
      </w:pPr>
    </w:p>
    <w:p w:rsidR="001E5961" w:rsidRDefault="001E5961" w:rsidP="001E5961">
      <w:pPr>
        <w:pStyle w:val="AralkYok"/>
      </w:pPr>
    </w:p>
    <w:p w:rsidR="001E5961" w:rsidRDefault="001E5961" w:rsidP="001E5961">
      <w:pPr>
        <w:pStyle w:val="AralkYok"/>
      </w:pPr>
    </w:p>
    <w:p w:rsidR="001E5961" w:rsidRDefault="001E5961" w:rsidP="001E5961">
      <w:pPr>
        <w:pStyle w:val="AralkYok"/>
      </w:pPr>
    </w:p>
    <w:p w:rsidR="001E5961" w:rsidRDefault="001E5961" w:rsidP="001E5961">
      <w:pPr>
        <w:pStyle w:val="AralkYok"/>
      </w:pPr>
    </w:p>
    <w:p w:rsidR="006D11C9" w:rsidRDefault="006D11C9" w:rsidP="006D11C9">
      <w:pPr>
        <w:pStyle w:val="AralkYok"/>
      </w:pPr>
      <w:r>
        <w:rPr>
          <w:noProof/>
          <w:lang w:eastAsia="tr-TR"/>
        </w:rPr>
        <mc:AlternateContent>
          <mc:Choice Requires="wps">
            <w:drawing>
              <wp:anchor distT="0" distB="0" distL="114300" distR="114300" simplePos="0" relativeHeight="251669504" behindDoc="0" locked="0" layoutInCell="1" allowOverlap="1" wp14:anchorId="1016735E" wp14:editId="48549D96">
                <wp:simplePos x="0" y="0"/>
                <wp:positionH relativeFrom="column">
                  <wp:posOffset>-127000</wp:posOffset>
                </wp:positionH>
                <wp:positionV relativeFrom="paragraph">
                  <wp:posOffset>8890</wp:posOffset>
                </wp:positionV>
                <wp:extent cx="6652260" cy="280670"/>
                <wp:effectExtent l="0" t="0" r="15240" b="24130"/>
                <wp:wrapNone/>
                <wp:docPr id="6" name="Dikdörtgen 6"/>
                <wp:cNvGraphicFramePr/>
                <a:graphic xmlns:a="http://schemas.openxmlformats.org/drawingml/2006/main">
                  <a:graphicData uri="http://schemas.microsoft.com/office/word/2010/wordprocessingShape">
                    <wps:wsp>
                      <wps:cNvSpPr/>
                      <wps:spPr>
                        <a:xfrm>
                          <a:off x="0" y="0"/>
                          <a:ext cx="6652260" cy="28067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D11C9" w:rsidRPr="00DC17E1" w:rsidRDefault="00AF6EBF" w:rsidP="006D11C9">
                            <w:pPr>
                              <w:rPr>
                                <w:sz w:val="24"/>
                              </w:rPr>
                            </w:pPr>
                            <w:r w:rsidRPr="00AF6EBF">
                              <w:rPr>
                                <w:sz w:val="24"/>
                              </w:rPr>
                              <w:t>T.O.6.20. Metindeki söz sanatlarını belirlemeye yönelik çözümleme yapabilme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6" o:spid="_x0000_s1030" style="position:absolute;margin-left:-10pt;margin-top:.7pt;width:523.8pt;height:22.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" fillcolor="white [3201]" strokecolor="black [3200]">
                <v:textbox>
                  <w:txbxContent>
                    <w:p w:rsidR="006D11C9" w:rsidRPr="00DC17E1" w:rsidRDefault="00AF6EBF" w:rsidP="006D11C9">
                      <w:pPr>
                        <w:rPr>
                          <w:sz w:val="24"/>
                        </w:rPr>
                      </w:pPr>
                      <w:r w:rsidRPr="00AF6EBF">
                        <w:rPr>
                          <w:sz w:val="24"/>
                        </w:rPr>
                        <w:t>T.O.6.20. Metindeki söz sanatlarını belirlemeye yönelik çözümleme yapabilme</w:t>
                      </w:r>
                    </w:p>
                  </w:txbxContent>
                </v:textbox>
              </v:rect>
            </w:pict>
          </mc:Fallback>
        </mc:AlternateContent>
      </w:r>
    </w:p>
    <w:p w:rsidR="006D11C9" w:rsidRDefault="006D11C9" w:rsidP="006D11C9">
      <w:pPr>
        <w:pStyle w:val="AralkYok"/>
      </w:pPr>
    </w:p>
    <w:p w:rsidR="001E5961" w:rsidRPr="001E5961" w:rsidRDefault="001E5961" w:rsidP="001E5961">
      <w:pPr>
        <w:pStyle w:val="AralkYok"/>
        <w:jc w:val="both"/>
        <w:rPr>
          <w:sz w:val="24"/>
        </w:rPr>
      </w:pPr>
      <w:r w:rsidRPr="001E5961">
        <w:rPr>
          <w:sz w:val="24"/>
        </w:rPr>
        <w:t>Rüzgâr, ağaçların kulağına gizli sırlar fısıldıyordu. İhtiyar çınar, rüzgârın anlattıklarını büyük bir dikkatle dinliyordu. Dere ise neşeyle şırıldayarak, gümüş bir kurdele gibi ormanın içinden geçip gidiyordu.</w:t>
      </w:r>
    </w:p>
    <w:p w:rsidR="001E5961" w:rsidRPr="001E5961" w:rsidRDefault="001E5961" w:rsidP="001E5961">
      <w:pPr>
        <w:pStyle w:val="AralkYok"/>
        <w:jc w:val="both"/>
        <w:rPr>
          <w:sz w:val="24"/>
        </w:rPr>
      </w:pPr>
    </w:p>
    <w:p w:rsidR="001E5961" w:rsidRPr="001E5961" w:rsidRDefault="001E5961" w:rsidP="001E5961">
      <w:pPr>
        <w:pStyle w:val="AralkYok"/>
        <w:jc w:val="both"/>
        <w:rPr>
          <w:b/>
          <w:i/>
          <w:sz w:val="24"/>
        </w:rPr>
      </w:pPr>
      <w:r w:rsidRPr="001E5961">
        <w:rPr>
          <w:b/>
          <w:i/>
          <w:sz w:val="24"/>
        </w:rPr>
        <w:t>3.Yukarıdaki metinde kullanılan söz sanatlarını belirleyiniz ve metinden birer örnekle aşağıdaki boşluklara yazınız.</w:t>
      </w:r>
      <w:r w:rsidR="003F3C4A">
        <w:rPr>
          <w:b/>
          <w:i/>
          <w:sz w:val="24"/>
        </w:rPr>
        <w:t>( 14 puan)</w:t>
      </w:r>
    </w:p>
    <w:p w:rsidR="001E5961" w:rsidRPr="001E5961" w:rsidRDefault="001E5961" w:rsidP="001E5961">
      <w:pPr>
        <w:pStyle w:val="AralkYok"/>
        <w:jc w:val="both"/>
        <w:rPr>
          <w:sz w:val="24"/>
        </w:rPr>
      </w:pPr>
    </w:p>
    <w:p w:rsidR="001E5961" w:rsidRPr="001E5961" w:rsidRDefault="001E5961" w:rsidP="001E5961">
      <w:pPr>
        <w:pStyle w:val="AralkYok"/>
        <w:jc w:val="both"/>
        <w:rPr>
          <w:sz w:val="24"/>
        </w:rPr>
      </w:pPr>
      <w:r w:rsidRPr="001E5961">
        <w:rPr>
          <w:sz w:val="24"/>
        </w:rPr>
        <w:t xml:space="preserve">Kişileştirme: </w:t>
      </w:r>
      <w:proofErr w:type="gramStart"/>
      <w:r w:rsidRPr="001E5961">
        <w:rPr>
          <w:sz w:val="24"/>
        </w:rPr>
        <w:t>....................................................................................................</w:t>
      </w:r>
      <w:proofErr w:type="gramEnd"/>
    </w:p>
    <w:p w:rsidR="006D11C9" w:rsidRPr="001E5961" w:rsidRDefault="001E5961" w:rsidP="001E5961">
      <w:pPr>
        <w:pStyle w:val="AralkYok"/>
        <w:jc w:val="both"/>
        <w:rPr>
          <w:sz w:val="24"/>
        </w:rPr>
      </w:pPr>
      <w:r w:rsidRPr="001E5961">
        <w:rPr>
          <w:sz w:val="24"/>
        </w:rPr>
        <w:t xml:space="preserve">Benzetme: </w:t>
      </w:r>
      <w:proofErr w:type="gramStart"/>
      <w:r w:rsidRPr="001E5961">
        <w:rPr>
          <w:sz w:val="24"/>
        </w:rPr>
        <w:t>........................................................................................................</w:t>
      </w:r>
      <w:proofErr w:type="gramEnd"/>
    </w:p>
    <w:p w:rsidR="006D11C9" w:rsidRPr="001E5961" w:rsidRDefault="003F3C4A" w:rsidP="001E5961">
      <w:pPr>
        <w:pStyle w:val="AralkYok"/>
        <w:jc w:val="both"/>
        <w:rPr>
          <w:sz w:val="24"/>
        </w:rPr>
      </w:pPr>
      <w:r>
        <w:rPr>
          <w:noProof/>
          <w:lang w:eastAsia="tr-TR"/>
        </w:rPr>
        <mc:AlternateContent>
          <mc:Choice Requires="wps">
            <w:drawing>
              <wp:anchor distT="0" distB="0" distL="114300" distR="114300" simplePos="0" relativeHeight="251673600" behindDoc="0" locked="0" layoutInCell="1" allowOverlap="1" wp14:anchorId="42CE6E5B" wp14:editId="046C7F1D">
                <wp:simplePos x="0" y="0"/>
                <wp:positionH relativeFrom="column">
                  <wp:posOffset>-128270</wp:posOffset>
                </wp:positionH>
                <wp:positionV relativeFrom="paragraph">
                  <wp:posOffset>120650</wp:posOffset>
                </wp:positionV>
                <wp:extent cx="6652260" cy="263525"/>
                <wp:effectExtent l="0" t="0" r="15240" b="22225"/>
                <wp:wrapNone/>
                <wp:docPr id="8" name="Dikdörtgen 8"/>
                <wp:cNvGraphicFramePr/>
                <a:graphic xmlns:a="http://schemas.openxmlformats.org/drawingml/2006/main">
                  <a:graphicData uri="http://schemas.microsoft.com/office/word/2010/wordprocessingShape">
                    <wps:wsp>
                      <wps:cNvSpPr/>
                      <wps:spPr>
                        <a:xfrm>
                          <a:off x="0" y="0"/>
                          <a:ext cx="6652260" cy="263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D11C9" w:rsidRPr="00DC17E1" w:rsidRDefault="00AF6EBF" w:rsidP="000D50ED">
                            <w:pPr>
                              <w:rPr>
                                <w:sz w:val="24"/>
                              </w:rPr>
                            </w:pPr>
                            <w:r w:rsidRPr="00AF6EBF">
                              <w:rPr>
                                <w:sz w:val="24"/>
                              </w:rPr>
                              <w:t>T.O.6.24. Okuduğunu değerlendirebilme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8" o:spid="_x0000_s1031" style="position:absolute;left:0;text-align:left;margin-left:-10.1pt;margin-top:9.5pt;width:523.8pt;height:2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" fillcolor="white [3201]" strokecolor="black [3200]" strokeweight=".25pt">
                <v:textbox>
                  <w:txbxContent>
                    <w:p w:rsidR="006D11C9" w:rsidRPr="00DC17E1" w:rsidRDefault="00AF6EBF" w:rsidP="000D50ED">
                      <w:pPr>
                        <w:rPr>
                          <w:sz w:val="24"/>
                        </w:rPr>
                      </w:pPr>
                      <w:r w:rsidRPr="00AF6EBF">
                        <w:rPr>
                          <w:sz w:val="24"/>
                        </w:rPr>
                        <w:t>T.O.6.24. Okuduğunu değerlendirebilme</w:t>
                      </w:r>
                    </w:p>
                  </w:txbxContent>
                </v:textbox>
              </v:rect>
            </w:pict>
          </mc:Fallback>
        </mc:AlternateContent>
      </w:r>
    </w:p>
    <w:p w:rsidR="006D11C9" w:rsidRDefault="006D11C9" w:rsidP="006D11C9">
      <w:pPr>
        <w:pStyle w:val="AralkYok"/>
      </w:pPr>
    </w:p>
    <w:p w:rsidR="001E5961" w:rsidRPr="003F3C4A" w:rsidRDefault="001E5961" w:rsidP="003F3C4A">
      <w:pPr>
        <w:pStyle w:val="AralkYok"/>
        <w:jc w:val="both"/>
        <w:rPr>
          <w:sz w:val="24"/>
        </w:rPr>
      </w:pPr>
      <w:r w:rsidRPr="003F3C4A">
        <w:rPr>
          <w:sz w:val="24"/>
        </w:rPr>
        <w:t xml:space="preserve">Denizlerin derinliklerinde yaşayan bazı canlılar, kendi ışıklarını üreterek karanlıkta yollarını bulurlar. </w:t>
      </w:r>
      <w:proofErr w:type="spellStart"/>
      <w:r w:rsidRPr="003F3C4A">
        <w:rPr>
          <w:sz w:val="24"/>
        </w:rPr>
        <w:t>Biyolüminesans</w:t>
      </w:r>
      <w:proofErr w:type="spellEnd"/>
      <w:r w:rsidRPr="003F3C4A">
        <w:rPr>
          <w:sz w:val="24"/>
        </w:rPr>
        <w:t xml:space="preserve"> adı verilen bu doğal ışık üretimi, hem avcılarından korunmalarını hem de aynı türdeki diğer canlılarla iletişim kurmalarını sağlar. Bu canlıların vücutlarındaki özel kimyasal maddeler, oksijenle tepkimeye girerek parlamaya yol açar.</w:t>
      </w:r>
    </w:p>
    <w:p w:rsidR="001E5961" w:rsidRPr="003F3C4A" w:rsidRDefault="001E5961" w:rsidP="001E5961">
      <w:pPr>
        <w:pStyle w:val="AralkYok"/>
        <w:rPr>
          <w:sz w:val="24"/>
        </w:rPr>
      </w:pPr>
    </w:p>
    <w:p w:rsidR="006D11C9" w:rsidRPr="003F3C4A" w:rsidRDefault="001E5961" w:rsidP="001E5961">
      <w:pPr>
        <w:pStyle w:val="AralkYok"/>
        <w:rPr>
          <w:b/>
          <w:i/>
          <w:sz w:val="24"/>
        </w:rPr>
      </w:pPr>
      <w:r w:rsidRPr="003F3C4A">
        <w:rPr>
          <w:b/>
          <w:i/>
          <w:sz w:val="24"/>
        </w:rPr>
        <w:t>4.</w:t>
      </w:r>
      <w:r w:rsidRPr="003F3C4A">
        <w:rPr>
          <w:b/>
          <w:i/>
          <w:sz w:val="24"/>
        </w:rPr>
        <w:t xml:space="preserve"> Bu metne göre, deniz canlılarının </w:t>
      </w:r>
      <w:proofErr w:type="spellStart"/>
      <w:r w:rsidRPr="003F3C4A">
        <w:rPr>
          <w:b/>
          <w:i/>
          <w:sz w:val="24"/>
        </w:rPr>
        <w:t>biyolüminesans</w:t>
      </w:r>
      <w:proofErr w:type="spellEnd"/>
      <w:r w:rsidRPr="003F3C4A">
        <w:rPr>
          <w:b/>
          <w:i/>
          <w:sz w:val="24"/>
        </w:rPr>
        <w:t xml:space="preserve"> yöntemiyle ışık üretmelerinin temel amaçları nelerdir? Açıklayınız. (10 puan)</w:t>
      </w:r>
    </w:p>
    <w:p w:rsidR="001E5961" w:rsidRDefault="001E5961" w:rsidP="006D11C9">
      <w:pPr>
        <w:pStyle w:val="AralkYok"/>
      </w:pPr>
    </w:p>
    <w:p w:rsidR="001E5961" w:rsidRDefault="001E5961" w:rsidP="006D11C9">
      <w:pPr>
        <w:pStyle w:val="AralkYok"/>
      </w:pPr>
    </w:p>
    <w:p w:rsidR="001E5961" w:rsidRDefault="001E5961" w:rsidP="006D11C9">
      <w:pPr>
        <w:pStyle w:val="AralkYok"/>
      </w:pPr>
    </w:p>
    <w:p w:rsidR="001E5961" w:rsidRDefault="001E5961" w:rsidP="006D11C9">
      <w:pPr>
        <w:pStyle w:val="AralkYok"/>
      </w:pPr>
    </w:p>
    <w:p w:rsidR="001E5961" w:rsidRDefault="003F3C4A" w:rsidP="006D11C9">
      <w:pPr>
        <w:pStyle w:val="AralkYok"/>
      </w:pPr>
      <w:r>
        <w:rPr>
          <w:noProof/>
          <w:lang w:eastAsia="tr-TR"/>
        </w:rPr>
        <w:lastRenderedPageBreak/>
        <mc:AlternateContent>
          <mc:Choice Requires="wps">
            <w:drawing>
              <wp:anchor distT="0" distB="0" distL="114300" distR="114300" simplePos="0" relativeHeight="251671552" behindDoc="0" locked="0" layoutInCell="1" allowOverlap="1" wp14:anchorId="7C49E413" wp14:editId="39BFADDB">
                <wp:simplePos x="0" y="0"/>
                <wp:positionH relativeFrom="column">
                  <wp:posOffset>-127000</wp:posOffset>
                </wp:positionH>
                <wp:positionV relativeFrom="paragraph">
                  <wp:posOffset>-115570</wp:posOffset>
                </wp:positionV>
                <wp:extent cx="6652260" cy="280670"/>
                <wp:effectExtent l="0" t="0" r="15240" b="24130"/>
                <wp:wrapNone/>
                <wp:docPr id="7" name="Dikdörtgen 7"/>
                <wp:cNvGraphicFramePr/>
                <a:graphic xmlns:a="http://schemas.openxmlformats.org/drawingml/2006/main">
                  <a:graphicData uri="http://schemas.microsoft.com/office/word/2010/wordprocessingShape">
                    <wps:wsp>
                      <wps:cNvSpPr/>
                      <wps:spPr>
                        <a:xfrm>
                          <a:off x="0" y="0"/>
                          <a:ext cx="6652260" cy="2806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D11C9" w:rsidRPr="00DC17E1" w:rsidRDefault="00AF6EBF" w:rsidP="006D11C9">
                            <w:pPr>
                              <w:rPr>
                                <w:sz w:val="24"/>
                              </w:rPr>
                            </w:pPr>
                            <w:r w:rsidRPr="00AF6EBF">
                              <w:rPr>
                                <w:sz w:val="24"/>
                              </w:rPr>
                              <w:t>T.O.6.22. Çoklu ortam ögelerine yönelik çözümleme yapabilme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7" o:spid="_x0000_s1032" style="position:absolute;margin-left:-10pt;margin-top:-9.1pt;width:523.8pt;height:22.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" fillcolor="white [3201]" strokecolor="black [3200]" strokeweight=".5pt">
                <v:textbox>
                  <w:txbxContent>
                    <w:p w:rsidR="006D11C9" w:rsidRPr="00DC17E1" w:rsidRDefault="00AF6EBF" w:rsidP="006D11C9">
                      <w:pPr>
                        <w:rPr>
                          <w:sz w:val="24"/>
                        </w:rPr>
                      </w:pPr>
                      <w:r w:rsidRPr="00AF6EBF">
                        <w:rPr>
                          <w:sz w:val="24"/>
                        </w:rPr>
                        <w:t>T.O.6.22. Çoklu ortam ögelerine yönelik çözümleme yapabilme</w:t>
                      </w:r>
                    </w:p>
                  </w:txbxContent>
                </v:textbox>
              </v:rect>
            </w:pict>
          </mc:Fallback>
        </mc:AlternateContent>
      </w:r>
    </w:p>
    <w:p w:rsidR="003F3C4A" w:rsidRPr="003F3C4A" w:rsidRDefault="003F3C4A" w:rsidP="003F3C4A">
      <w:pPr>
        <w:pStyle w:val="AralkYok"/>
        <w:jc w:val="both"/>
        <w:rPr>
          <w:sz w:val="24"/>
        </w:rPr>
      </w:pPr>
      <w:r w:rsidRPr="003F3C4A">
        <w:rPr>
          <w:sz w:val="24"/>
        </w:rPr>
        <w:t>Doğanın mucizelerinden biri de bir tırtılın kelebeğe dönüşme yolculuğudur. Her şey, bir yaprağın üzerine bırakılan küçücük bir yumurta ile başlar. Bir süre sonra yumurtadan çıkan minik tırtıl, çevresindeki yaprakları yiyerek hızla büyür. Vücudu yeterince geliştiğinde, kendini korumaya alacağı sert bir koza örer ve içine yerleşir. Nihayet beklenen o dönüşüm gerçekleşir; koza açılır ve kanatlarını güneşin sıcaklığıyla kurutan renkli bir kelebek gökyüzüne doğru süzülür.</w:t>
      </w:r>
    </w:p>
    <w:p w:rsidR="003F3C4A" w:rsidRPr="003F3C4A" w:rsidRDefault="003F3C4A" w:rsidP="003F3C4A">
      <w:pPr>
        <w:pStyle w:val="AralkYok"/>
        <w:jc w:val="both"/>
        <w:rPr>
          <w:sz w:val="24"/>
        </w:rPr>
      </w:pPr>
    </w:p>
    <w:p w:rsidR="00922FAE" w:rsidRPr="003F3C4A" w:rsidRDefault="003F3C4A" w:rsidP="003F3C4A">
      <w:pPr>
        <w:pStyle w:val="AralkYok"/>
        <w:jc w:val="both"/>
        <w:rPr>
          <w:b/>
          <w:i/>
          <w:sz w:val="24"/>
        </w:rPr>
      </w:pPr>
      <w:r w:rsidRPr="003F3C4A">
        <w:rPr>
          <w:b/>
          <w:i/>
          <w:sz w:val="24"/>
        </w:rPr>
        <w:t>5.</w:t>
      </w:r>
      <w:r w:rsidRPr="003F3C4A">
        <w:rPr>
          <w:b/>
          <w:i/>
          <w:sz w:val="24"/>
        </w:rPr>
        <w:t>Bu metne göre aşağıdaki görselleri oluş sırasına göre “I, II, III, IV” şeklinde sıralayınız. (16 puan)</w:t>
      </w:r>
    </w:p>
    <w:p w:rsidR="003F3C4A" w:rsidRDefault="003F3C4A" w:rsidP="00922FAE">
      <w:r w:rsidRPr="003F3C4A">
        <w:drawing>
          <wp:anchor distT="0" distB="0" distL="114300" distR="114300" simplePos="0" relativeHeight="251678720" behindDoc="0" locked="0" layoutInCell="1" allowOverlap="1" wp14:anchorId="297883F5" wp14:editId="0F6B2812">
            <wp:simplePos x="0" y="0"/>
            <wp:positionH relativeFrom="column">
              <wp:posOffset>3312</wp:posOffset>
            </wp:positionH>
            <wp:positionV relativeFrom="paragraph">
              <wp:posOffset>144916</wp:posOffset>
            </wp:positionV>
            <wp:extent cx="4876800" cy="1313545"/>
            <wp:effectExtent l="0" t="0" r="0" b="127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4625" t="51597" r="14180" b="14251"/>
                    <a:stretch/>
                  </pic:blipFill>
                  <pic:spPr bwMode="auto">
                    <a:xfrm>
                      <a:off x="0" y="0"/>
                      <a:ext cx="4876760" cy="13135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3C4A" w:rsidRDefault="003F3C4A" w:rsidP="00922FAE"/>
    <w:p w:rsidR="003F3C4A" w:rsidRDefault="003F3C4A" w:rsidP="00922FAE"/>
    <w:p w:rsidR="003F3C4A" w:rsidRDefault="003F3C4A" w:rsidP="00922FAE"/>
    <w:p w:rsidR="003F3C4A" w:rsidRDefault="003F3C4A" w:rsidP="00922FAE"/>
    <w:p w:rsidR="003F3C4A" w:rsidRDefault="003F3C4A" w:rsidP="003F3C4A">
      <w:pPr>
        <w:pStyle w:val="AralkYok"/>
      </w:pPr>
      <w:r>
        <w:rPr>
          <w:noProof/>
          <w:lang w:eastAsia="tr-TR"/>
        </w:rPr>
        <mc:AlternateContent>
          <mc:Choice Requires="wps">
            <w:drawing>
              <wp:anchor distT="0" distB="0" distL="114300" distR="114300" simplePos="0" relativeHeight="251675648" behindDoc="0" locked="0" layoutInCell="1" allowOverlap="1" wp14:anchorId="3749043D" wp14:editId="073470CE">
                <wp:simplePos x="0" y="0"/>
                <wp:positionH relativeFrom="column">
                  <wp:posOffset>-132080</wp:posOffset>
                </wp:positionH>
                <wp:positionV relativeFrom="paragraph">
                  <wp:posOffset>26035</wp:posOffset>
                </wp:positionV>
                <wp:extent cx="6652260" cy="328930"/>
                <wp:effectExtent l="0" t="0" r="15240" b="13970"/>
                <wp:wrapNone/>
                <wp:docPr id="12" name="Dikdörtgen 12"/>
                <wp:cNvGraphicFramePr/>
                <a:graphic xmlns:a="http://schemas.openxmlformats.org/drawingml/2006/main">
                  <a:graphicData uri="http://schemas.microsoft.com/office/word/2010/wordprocessingShape">
                    <wps:wsp>
                      <wps:cNvSpPr/>
                      <wps:spPr>
                        <a:xfrm>
                          <a:off x="0" y="0"/>
                          <a:ext cx="6652260" cy="328930"/>
                        </a:xfrm>
                        <a:prstGeom prst="rect">
                          <a:avLst/>
                        </a:prstGeom>
                        <a:solidFill>
                          <a:sysClr val="window" lastClr="FFFFFF"/>
                        </a:solidFill>
                        <a:ln w="3175" cap="flat" cmpd="sng" algn="ctr">
                          <a:solidFill>
                            <a:sysClr val="windowText" lastClr="000000"/>
                          </a:solidFill>
                          <a:prstDash val="solid"/>
                        </a:ln>
                        <a:effectLst/>
                      </wps:spPr>
                      <wps:txbx>
                        <w:txbxContent>
                          <w:p w:rsidR="00AF6EBF" w:rsidRPr="00DC17E1" w:rsidRDefault="00AF6EBF" w:rsidP="00AF6EBF">
                            <w:pPr>
                              <w:rPr>
                                <w:sz w:val="24"/>
                              </w:rPr>
                            </w:pPr>
                            <w:r w:rsidRPr="00AF6EBF">
                              <w:rPr>
                                <w:sz w:val="24"/>
                              </w:rPr>
                              <w:t>T.O.6.26. Metindeki probleme çözüm üretebilme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12" o:spid="_x0000_s1033" style="position:absolute;margin-left:-10.4pt;margin-top:2.05pt;width:523.8pt;height:25.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" fillcolor="window" strokecolor="windowText" strokeweight=".25pt">
                <v:textbox>
                  <w:txbxContent>
                    <w:p w:rsidR="00AF6EBF" w:rsidRPr="00DC17E1" w:rsidRDefault="00AF6EBF" w:rsidP="00AF6EBF">
                      <w:pPr>
                        <w:rPr>
                          <w:sz w:val="24"/>
                        </w:rPr>
                      </w:pPr>
                      <w:r w:rsidRPr="00AF6EBF">
                        <w:rPr>
                          <w:sz w:val="24"/>
                        </w:rPr>
                        <w:t>T.O.6.26. Metindeki probleme çözüm üretebilme</w:t>
                      </w:r>
                    </w:p>
                  </w:txbxContent>
                </v:textbox>
              </v:rect>
            </w:pict>
          </mc:Fallback>
        </mc:AlternateContent>
      </w:r>
    </w:p>
    <w:p w:rsidR="003F3C4A" w:rsidRDefault="003F3C4A" w:rsidP="003F3C4A">
      <w:pPr>
        <w:pStyle w:val="AralkYok"/>
      </w:pPr>
    </w:p>
    <w:p w:rsidR="003F3C4A" w:rsidRDefault="003F3C4A" w:rsidP="003F3C4A">
      <w:pPr>
        <w:pStyle w:val="AralkYok"/>
      </w:pPr>
    </w:p>
    <w:p w:rsidR="003F3C4A" w:rsidRPr="003F3C4A" w:rsidRDefault="003F3C4A" w:rsidP="003F3C4A">
      <w:pPr>
        <w:pStyle w:val="AralkYok"/>
        <w:jc w:val="both"/>
        <w:rPr>
          <w:sz w:val="24"/>
        </w:rPr>
      </w:pPr>
      <w:r w:rsidRPr="003F3C4A">
        <w:rPr>
          <w:sz w:val="24"/>
        </w:rPr>
        <w:t xml:space="preserve">Günümüzde bireylerin dijital araçlarda geçirdiği sürenin kontrolsüzce artması, sosyal etkileşimlerin zayıflamasına ve fiziksel hareketsizliğe yol açmaktadır. Ekran başında uzun saatler harcayan gençler, doğadan uzaklaşmakta ve arkadaşlarıyla yüz yüze vakit geçirme becerilerini kaybetmektedir. Bu durum, zamanla dikkat dağınıklığına ve sosyal </w:t>
      </w:r>
      <w:proofErr w:type="gramStart"/>
      <w:r w:rsidRPr="003F3C4A">
        <w:rPr>
          <w:sz w:val="24"/>
        </w:rPr>
        <w:t>izolasyona</w:t>
      </w:r>
      <w:proofErr w:type="gramEnd"/>
      <w:r w:rsidRPr="003F3C4A">
        <w:rPr>
          <w:sz w:val="24"/>
        </w:rPr>
        <w:t xml:space="preserve"> neden olmaktadır.</w:t>
      </w:r>
    </w:p>
    <w:p w:rsidR="003F3C4A" w:rsidRPr="003F3C4A" w:rsidRDefault="003F3C4A" w:rsidP="003F3C4A">
      <w:pPr>
        <w:pStyle w:val="AralkYok"/>
        <w:jc w:val="both"/>
        <w:rPr>
          <w:sz w:val="24"/>
        </w:rPr>
      </w:pPr>
    </w:p>
    <w:p w:rsidR="003F3C4A" w:rsidRPr="003F3C4A" w:rsidRDefault="003F3C4A" w:rsidP="003F3C4A">
      <w:pPr>
        <w:pStyle w:val="AralkYok"/>
        <w:jc w:val="both"/>
        <w:rPr>
          <w:b/>
          <w:i/>
          <w:sz w:val="24"/>
        </w:rPr>
      </w:pPr>
      <w:r w:rsidRPr="003F3C4A">
        <w:rPr>
          <w:b/>
          <w:i/>
          <w:sz w:val="24"/>
        </w:rPr>
        <w:t>6.</w:t>
      </w:r>
      <w:r w:rsidRPr="003F3C4A">
        <w:rPr>
          <w:b/>
          <w:i/>
          <w:sz w:val="24"/>
        </w:rPr>
        <w:t>Bu metinde anlatılan "dijital bağımlılık ve hareketsizlik" sorununa yönelik, günlük hayatınızda uygulayabileceğiniz 3 somut çözüm önerisi yazınız. (15 puan)</w:t>
      </w:r>
    </w:p>
    <w:p w:rsidR="003F3C4A" w:rsidRDefault="003F3C4A" w:rsidP="003F3C4A">
      <w:pPr>
        <w:pStyle w:val="AralkYok"/>
      </w:pPr>
    </w:p>
    <w:p w:rsidR="003F3C4A" w:rsidRDefault="003F3C4A" w:rsidP="003F3C4A">
      <w:pPr>
        <w:pStyle w:val="AralkYok"/>
      </w:pPr>
    </w:p>
    <w:p w:rsidR="003F3C4A" w:rsidRDefault="003F3C4A" w:rsidP="00922FAE"/>
    <w:p w:rsidR="00922FAE" w:rsidRPr="00922FAE" w:rsidRDefault="00922FAE" w:rsidP="00922FAE"/>
    <w:p w:rsidR="00922FAE" w:rsidRPr="00922FAE" w:rsidRDefault="00922FAE" w:rsidP="00922FAE"/>
    <w:p w:rsidR="00922FAE" w:rsidRPr="00922FAE" w:rsidRDefault="003F3C4A" w:rsidP="00922FAE">
      <w:r>
        <w:rPr>
          <w:noProof/>
          <w:lang w:eastAsia="tr-TR"/>
        </w:rPr>
        <mc:AlternateContent>
          <mc:Choice Requires="wps">
            <w:drawing>
              <wp:anchor distT="0" distB="0" distL="114300" distR="114300" simplePos="0" relativeHeight="251677696" behindDoc="0" locked="0" layoutInCell="1" allowOverlap="1" wp14:anchorId="277D573C" wp14:editId="0E885438">
                <wp:simplePos x="0" y="0"/>
                <wp:positionH relativeFrom="column">
                  <wp:posOffset>-86995</wp:posOffset>
                </wp:positionH>
                <wp:positionV relativeFrom="paragraph">
                  <wp:posOffset>80010</wp:posOffset>
                </wp:positionV>
                <wp:extent cx="6652260" cy="502285"/>
                <wp:effectExtent l="0" t="0" r="15240" b="12065"/>
                <wp:wrapNone/>
                <wp:docPr id="13" name="Dikdörtgen 13"/>
                <wp:cNvGraphicFramePr/>
                <a:graphic xmlns:a="http://schemas.openxmlformats.org/drawingml/2006/main">
                  <a:graphicData uri="http://schemas.microsoft.com/office/word/2010/wordprocessingShape">
                    <wps:wsp>
                      <wps:cNvSpPr/>
                      <wps:spPr>
                        <a:xfrm>
                          <a:off x="0" y="0"/>
                          <a:ext cx="6652260" cy="502285"/>
                        </a:xfrm>
                        <a:prstGeom prst="rect">
                          <a:avLst/>
                        </a:prstGeom>
                        <a:solidFill>
                          <a:sysClr val="window" lastClr="FFFFFF"/>
                        </a:solidFill>
                        <a:ln w="3175" cap="flat" cmpd="sng" algn="ctr">
                          <a:solidFill>
                            <a:sysClr val="windowText" lastClr="000000"/>
                          </a:solidFill>
                          <a:prstDash val="solid"/>
                        </a:ln>
                        <a:effectLst/>
                      </wps:spPr>
                      <wps:txbx>
                        <w:txbxContent>
                          <w:p w:rsidR="00AF6EBF" w:rsidRPr="00AF6EBF" w:rsidRDefault="00AF6EBF" w:rsidP="00AF6EBF">
                            <w:pPr>
                              <w:pStyle w:val="AralkYok"/>
                              <w:rPr>
                                <w:sz w:val="24"/>
                              </w:rPr>
                            </w:pPr>
                            <w:r w:rsidRPr="00AF6EBF">
                              <w:rPr>
                                <w:sz w:val="24"/>
                              </w:rPr>
                              <w:t>T.Y.6.20. Uygun geçiş ve bağlantı ifadelerini kullanabilme</w:t>
                            </w:r>
                          </w:p>
                          <w:p w:rsidR="00AF6EBF" w:rsidRPr="00AF6EBF" w:rsidRDefault="00AF6EBF" w:rsidP="00AF6EBF">
                            <w:pPr>
                              <w:pStyle w:val="AralkYok"/>
                              <w:rPr>
                                <w:sz w:val="24"/>
                              </w:rPr>
                            </w:pPr>
                            <w:r w:rsidRPr="00AF6EBF">
                              <w:rPr>
                                <w:sz w:val="24"/>
                              </w:rPr>
                              <w:t>T.Y.6.21. Yazım kuralları ve noktalama işaretlerini uygulayabilme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13" o:spid="_x0000_s1034" style="position:absolute;margin-left:-6.85pt;margin-top:6.3pt;width:523.8pt;height:39.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" fillcolor="window" strokecolor="windowText" strokeweight=".25pt">
                <v:textbox>
                  <w:txbxContent>
                    <w:p w:rsidR="00AF6EBF" w:rsidRPr="00AF6EBF" w:rsidRDefault="00AF6EBF" w:rsidP="00AF6EBF">
                      <w:pPr>
                        <w:pStyle w:val="AralkYok"/>
                        <w:rPr>
                          <w:sz w:val="24"/>
                        </w:rPr>
                      </w:pPr>
                      <w:r w:rsidRPr="00AF6EBF">
                        <w:rPr>
                          <w:sz w:val="24"/>
                        </w:rPr>
                        <w:t>T.Y.6.20. Uygun geçiş ve bağlantı ifadelerini kullanabilme</w:t>
                      </w:r>
                    </w:p>
                    <w:p w:rsidR="00AF6EBF" w:rsidRPr="00AF6EBF" w:rsidRDefault="00AF6EBF" w:rsidP="00AF6EBF">
                      <w:pPr>
                        <w:pStyle w:val="AralkYok"/>
                        <w:rPr>
                          <w:sz w:val="24"/>
                        </w:rPr>
                      </w:pPr>
                      <w:r w:rsidRPr="00AF6EBF">
                        <w:rPr>
                          <w:sz w:val="24"/>
                        </w:rPr>
                        <w:t>T.Y.6.21. Yazım kuralları ve noktalama işaretlerini uygulayabilme</w:t>
                      </w:r>
                    </w:p>
                  </w:txbxContent>
                </v:textbox>
              </v:rect>
            </w:pict>
          </mc:Fallback>
        </mc:AlternateContent>
      </w:r>
    </w:p>
    <w:p w:rsidR="00922FAE" w:rsidRDefault="00922FAE" w:rsidP="00922FAE"/>
    <w:p w:rsidR="003F3C4A" w:rsidRDefault="003F3C4A" w:rsidP="003F3C4A">
      <w:pPr>
        <w:pStyle w:val="AralkYok"/>
        <w:jc w:val="both"/>
        <w:rPr>
          <w:b/>
          <w:i/>
          <w:sz w:val="24"/>
        </w:rPr>
      </w:pPr>
      <w:r w:rsidRPr="003F3C4A">
        <w:rPr>
          <w:b/>
          <w:i/>
          <w:sz w:val="24"/>
        </w:rPr>
        <w:t>7."Sağlıklı beslenme ve düzenli uykunun başarıya etkisi" konulu kısa bir bilgilendirici metin yazınız. Yazınızda aşağıdaki geçiş ve bağlantı ifadelerini mutlaka anlamlarına uygun</w:t>
      </w:r>
      <w:r>
        <w:rPr>
          <w:b/>
          <w:i/>
          <w:sz w:val="24"/>
        </w:rPr>
        <w:t xml:space="preserve"> şekilde kullanınız.</w:t>
      </w:r>
    </w:p>
    <w:p w:rsidR="003F3C4A" w:rsidRPr="003F3C4A" w:rsidRDefault="003F3C4A" w:rsidP="003F3C4A">
      <w:pPr>
        <w:pStyle w:val="AralkYok"/>
        <w:jc w:val="both"/>
        <w:rPr>
          <w:b/>
          <w:i/>
          <w:sz w:val="24"/>
        </w:rPr>
      </w:pPr>
      <w:r>
        <w:rPr>
          <w:b/>
          <w:i/>
          <w:sz w:val="24"/>
        </w:rPr>
        <w:t>( 20 puan)</w:t>
      </w:r>
    </w:p>
    <w:p w:rsidR="003F3C4A" w:rsidRPr="003F3C4A" w:rsidRDefault="003F3C4A" w:rsidP="003F3C4A">
      <w:pPr>
        <w:pStyle w:val="AralkYok"/>
        <w:jc w:val="center"/>
        <w:rPr>
          <w:sz w:val="24"/>
        </w:rPr>
      </w:pPr>
      <w:r w:rsidRPr="003F3C4A">
        <w:rPr>
          <w:sz w:val="24"/>
        </w:rPr>
        <w:t>Özellikle</w:t>
      </w:r>
      <w:r>
        <w:rPr>
          <w:sz w:val="24"/>
        </w:rPr>
        <w:t>-</w:t>
      </w:r>
      <w:r w:rsidRPr="003F3C4A">
        <w:rPr>
          <w:sz w:val="24"/>
        </w:rPr>
        <w:t>buna karşın</w:t>
      </w:r>
      <w:r>
        <w:rPr>
          <w:sz w:val="24"/>
        </w:rPr>
        <w:t>-</w:t>
      </w:r>
      <w:r w:rsidRPr="003F3C4A">
        <w:rPr>
          <w:sz w:val="24"/>
        </w:rPr>
        <w:t>kısacası</w:t>
      </w:r>
    </w:p>
    <w:p w:rsidR="003F3C4A" w:rsidRPr="003F3C4A" w:rsidRDefault="003F3C4A" w:rsidP="003F3C4A">
      <w:pPr>
        <w:pStyle w:val="AralkYok"/>
        <w:jc w:val="both"/>
        <w:rPr>
          <w:sz w:val="24"/>
        </w:rPr>
      </w:pPr>
    </w:p>
    <w:p w:rsidR="001E5961" w:rsidRPr="003F3C4A" w:rsidRDefault="001E5961" w:rsidP="003F3C4A">
      <w:pPr>
        <w:pStyle w:val="AralkYok"/>
        <w:jc w:val="both"/>
        <w:rPr>
          <w:sz w:val="24"/>
        </w:rPr>
      </w:pPr>
    </w:p>
    <w:p w:rsidR="001E5961" w:rsidRDefault="001E5961" w:rsidP="001E5961">
      <w:pPr>
        <w:pStyle w:val="AralkYok"/>
      </w:pPr>
    </w:p>
    <w:p w:rsidR="003F3C4A" w:rsidRDefault="003F3C4A" w:rsidP="001E5961">
      <w:pPr>
        <w:pStyle w:val="AralkYok"/>
      </w:pPr>
    </w:p>
    <w:p w:rsidR="003F3C4A" w:rsidRDefault="003F3C4A" w:rsidP="001E5961">
      <w:pPr>
        <w:pStyle w:val="AralkYok"/>
      </w:pPr>
    </w:p>
    <w:p w:rsidR="003F3C4A" w:rsidRDefault="003F3C4A" w:rsidP="001E5961">
      <w:pPr>
        <w:pStyle w:val="AralkYok"/>
      </w:pPr>
    </w:p>
    <w:p w:rsidR="003F3C4A" w:rsidRDefault="003F3C4A" w:rsidP="001E5961">
      <w:pPr>
        <w:pStyle w:val="AralkYok"/>
      </w:pPr>
    </w:p>
    <w:p w:rsidR="003F3C4A" w:rsidRDefault="003F3C4A" w:rsidP="001E5961">
      <w:pPr>
        <w:pStyle w:val="AralkYok"/>
      </w:pPr>
    </w:p>
    <w:p w:rsidR="003F3C4A" w:rsidRDefault="003F3C4A" w:rsidP="001E5961">
      <w:pPr>
        <w:pStyle w:val="AralkYok"/>
      </w:pPr>
    </w:p>
    <w:p w:rsidR="003F3C4A" w:rsidRDefault="003F3C4A" w:rsidP="001E5961">
      <w:pPr>
        <w:pStyle w:val="AralkYok"/>
      </w:pPr>
    </w:p>
    <w:p w:rsidR="003F3C4A" w:rsidRDefault="003F3C4A" w:rsidP="001E5961">
      <w:pPr>
        <w:pStyle w:val="AralkYok"/>
      </w:pPr>
    </w:p>
    <w:p w:rsidR="003F3C4A" w:rsidRDefault="003F3C4A" w:rsidP="001E5961">
      <w:pPr>
        <w:pStyle w:val="AralkYok"/>
      </w:pPr>
    </w:p>
    <w:p w:rsidR="001E5961" w:rsidRPr="003F3C4A" w:rsidRDefault="003F3C4A" w:rsidP="003F3C4A">
      <w:pPr>
        <w:pStyle w:val="AralkYok"/>
        <w:jc w:val="center"/>
        <w:rPr>
          <w:b/>
          <w:color w:val="FF0000"/>
          <w:sz w:val="24"/>
        </w:rPr>
      </w:pPr>
      <w:r w:rsidRPr="003F3C4A">
        <w:rPr>
          <w:b/>
          <w:color w:val="FF0000"/>
          <w:sz w:val="24"/>
        </w:rPr>
        <w:lastRenderedPageBreak/>
        <w:t>CEVAP ANAHTARI</w:t>
      </w:r>
    </w:p>
    <w:p w:rsidR="003F3C4A" w:rsidRDefault="003F3C4A" w:rsidP="003F3C4A">
      <w:pPr>
        <w:pStyle w:val="AralkYok"/>
        <w:jc w:val="both"/>
        <w:rPr>
          <w:b/>
          <w:i/>
          <w:sz w:val="24"/>
        </w:rPr>
      </w:pPr>
      <w:r>
        <w:rPr>
          <w:b/>
          <w:i/>
          <w:sz w:val="24"/>
        </w:rPr>
        <w:t>1.</w:t>
      </w:r>
      <w:r w:rsidRPr="001E5961">
        <w:rPr>
          <w:b/>
          <w:i/>
          <w:sz w:val="24"/>
        </w:rPr>
        <w:t>Hikâyedeki iki ressamdan hangisinin hayat bakışını kendinize daha yakın buluyorsunuz? Nedenlerini, kendi hayatınızdan veya çevrenizden örnekler vererek açıklayınız</w:t>
      </w:r>
      <w:r w:rsidRPr="003F3C4A">
        <w:rPr>
          <w:b/>
          <w:i/>
          <w:color w:val="FF0000"/>
          <w:sz w:val="24"/>
        </w:rPr>
        <w:t>.( 15 puan)</w:t>
      </w:r>
    </w:p>
    <w:p w:rsidR="001E5961" w:rsidRPr="003F3C4A" w:rsidRDefault="001E5961" w:rsidP="003F3C4A">
      <w:pPr>
        <w:pStyle w:val="AralkYok"/>
        <w:jc w:val="both"/>
        <w:rPr>
          <w:sz w:val="24"/>
        </w:rPr>
      </w:pPr>
      <w:r w:rsidRPr="003F3C4A">
        <w:rPr>
          <w:sz w:val="24"/>
        </w:rPr>
        <w:t xml:space="preserve">Örnek Cevap: İkinci ressamın hayat bakışını kendime daha yakın buluyorum. Çünkü olaylara veya ortamlara sadece yüzeysel ve olumsuz bir taraftan bakmak yerine, orada gizli olan güzellikleri ve fırsatları keşfetmek insana her zaman daha fazla </w:t>
      </w:r>
      <w:proofErr w:type="gramStart"/>
      <w:r w:rsidRPr="003F3C4A">
        <w:rPr>
          <w:sz w:val="24"/>
        </w:rPr>
        <w:t>motivasyon</w:t>
      </w:r>
      <w:proofErr w:type="gramEnd"/>
      <w:r w:rsidRPr="003F3C4A">
        <w:rPr>
          <w:sz w:val="24"/>
        </w:rPr>
        <w:t xml:space="preserve"> ve mutluluk sağlar. Örneğin; zorlu bir okul gününde sadece yorgunluğuma odaklanmak yerine, arkadaşlarımla güldüğüm anları veya öğrendiğim yeni bilgileri düşünmek günü daha verimli kılmamı sağlıyor.</w:t>
      </w:r>
    </w:p>
    <w:p w:rsidR="003F3C4A" w:rsidRDefault="003F3C4A" w:rsidP="001E5961">
      <w:pPr>
        <w:pStyle w:val="AralkYok"/>
      </w:pPr>
    </w:p>
    <w:p w:rsidR="003F3C4A" w:rsidRPr="001E5961" w:rsidRDefault="003F3C4A" w:rsidP="003F3C4A">
      <w:pPr>
        <w:pStyle w:val="AralkYok"/>
        <w:jc w:val="both"/>
        <w:rPr>
          <w:b/>
          <w:i/>
          <w:sz w:val="24"/>
        </w:rPr>
      </w:pPr>
      <w:r w:rsidRPr="001E5961">
        <w:rPr>
          <w:b/>
          <w:i/>
          <w:sz w:val="24"/>
        </w:rPr>
        <w:t xml:space="preserve">2. Karıncanın bu tavrını nasıl değerlendiriyorsun? Sen olsaydın nasıl davranırdın? </w:t>
      </w:r>
      <w:r w:rsidRPr="003F3C4A">
        <w:rPr>
          <w:b/>
          <w:i/>
          <w:color w:val="FF0000"/>
          <w:sz w:val="24"/>
        </w:rPr>
        <w:t>(10 puan)</w:t>
      </w:r>
    </w:p>
    <w:p w:rsidR="001E5961" w:rsidRPr="003F3C4A" w:rsidRDefault="001E5961" w:rsidP="003F3C4A">
      <w:pPr>
        <w:pStyle w:val="AralkYok"/>
        <w:jc w:val="both"/>
        <w:rPr>
          <w:sz w:val="24"/>
        </w:rPr>
      </w:pPr>
      <w:r w:rsidRPr="003F3C4A">
        <w:rPr>
          <w:sz w:val="24"/>
        </w:rPr>
        <w:t xml:space="preserve">Karıncanın tavrı, haklılık payı olsa da </w:t>
      </w:r>
      <w:proofErr w:type="gramStart"/>
      <w:r w:rsidRPr="003F3C4A">
        <w:rPr>
          <w:sz w:val="24"/>
        </w:rPr>
        <w:t>empati</w:t>
      </w:r>
      <w:proofErr w:type="gramEnd"/>
      <w:r w:rsidRPr="003F3C4A">
        <w:rPr>
          <w:sz w:val="24"/>
        </w:rPr>
        <w:t xml:space="preserve"> ve merhametten yoksundur. Ben olsaydım, çekirgeye yardım eder ancak ona gelecekte çalışmanın önemini anlatarak sorumluluk sahibi olması için rehberlik ederdim. Paylaşmanın, yardımlaşmanın daha insani bir davranış olduğunu düşünürüm.</w:t>
      </w:r>
    </w:p>
    <w:p w:rsidR="003F3C4A" w:rsidRDefault="003F3C4A" w:rsidP="001E5961">
      <w:pPr>
        <w:pStyle w:val="AralkYok"/>
      </w:pPr>
    </w:p>
    <w:p w:rsidR="003F3C4A" w:rsidRPr="001E5961" w:rsidRDefault="003F3C4A" w:rsidP="003F3C4A">
      <w:pPr>
        <w:pStyle w:val="AralkYok"/>
        <w:jc w:val="both"/>
        <w:rPr>
          <w:b/>
          <w:i/>
          <w:sz w:val="24"/>
        </w:rPr>
      </w:pPr>
      <w:r w:rsidRPr="001E5961">
        <w:rPr>
          <w:b/>
          <w:i/>
          <w:sz w:val="24"/>
        </w:rPr>
        <w:t>3.Yukarıdaki metinde kullanılan söz sanatlarını belirleyiniz ve metinden birer örnekle aşağıdaki boşluklara yazınız</w:t>
      </w:r>
      <w:r w:rsidRPr="003F3C4A">
        <w:rPr>
          <w:b/>
          <w:i/>
          <w:color w:val="FF0000"/>
          <w:sz w:val="24"/>
        </w:rPr>
        <w:t>.(</w:t>
      </w:r>
      <w:r w:rsidRPr="003F3C4A">
        <w:rPr>
          <w:b/>
          <w:i/>
          <w:color w:val="FF0000"/>
          <w:sz w:val="24"/>
        </w:rPr>
        <w:t>7+7:</w:t>
      </w:r>
      <w:r w:rsidRPr="003F3C4A">
        <w:rPr>
          <w:b/>
          <w:i/>
          <w:color w:val="FF0000"/>
          <w:sz w:val="24"/>
        </w:rPr>
        <w:t xml:space="preserve"> 14 puan)</w:t>
      </w:r>
    </w:p>
    <w:p w:rsidR="001E5961" w:rsidRPr="003F3C4A" w:rsidRDefault="001E5961" w:rsidP="003F3C4A">
      <w:pPr>
        <w:pStyle w:val="AralkYok"/>
        <w:jc w:val="both"/>
        <w:rPr>
          <w:sz w:val="24"/>
        </w:rPr>
      </w:pPr>
      <w:r w:rsidRPr="003F3C4A">
        <w:rPr>
          <w:b/>
          <w:sz w:val="24"/>
        </w:rPr>
        <w:t>Kişileştirme</w:t>
      </w:r>
      <w:r w:rsidRPr="003F3C4A">
        <w:rPr>
          <w:sz w:val="24"/>
        </w:rPr>
        <w:t>: "Rüzgâr, ağaçların kulağına gizli sırlar fısıldıyordu." veya "İhtiyar çınar, rüzgârın anlattıklarını büyük bir dikkatle dinliyordu." (Rüzgârın fısıldaması ve çınarın dinlemesi, insana özgü özelliklerin doğaya aktarılmasıdır.)</w:t>
      </w:r>
    </w:p>
    <w:p w:rsidR="001E5961" w:rsidRPr="003F3C4A" w:rsidRDefault="001E5961" w:rsidP="003F3C4A">
      <w:pPr>
        <w:pStyle w:val="AralkYok"/>
        <w:jc w:val="both"/>
        <w:rPr>
          <w:sz w:val="24"/>
        </w:rPr>
      </w:pPr>
      <w:r w:rsidRPr="003F3C4A">
        <w:rPr>
          <w:b/>
          <w:sz w:val="24"/>
        </w:rPr>
        <w:t>Benzetme</w:t>
      </w:r>
      <w:r w:rsidRPr="003F3C4A">
        <w:rPr>
          <w:sz w:val="24"/>
        </w:rPr>
        <w:t xml:space="preserve">: "Dere ise [...] gümüş bir kurdele gibi ormanın içinden geçip gidiyordu." </w:t>
      </w:r>
      <w:proofErr w:type="gramStart"/>
      <w:r w:rsidRPr="003F3C4A">
        <w:rPr>
          <w:sz w:val="24"/>
        </w:rPr>
        <w:t>(Derenin gümüş bir kurdeleye benzetilmesi.)</w:t>
      </w:r>
      <w:proofErr w:type="gramEnd"/>
    </w:p>
    <w:p w:rsidR="001E5961" w:rsidRDefault="001E5961" w:rsidP="003F3C4A">
      <w:pPr>
        <w:pStyle w:val="AralkYok"/>
      </w:pPr>
    </w:p>
    <w:p w:rsidR="003F3C4A" w:rsidRPr="003F3C4A" w:rsidRDefault="003F3C4A" w:rsidP="003F3C4A">
      <w:pPr>
        <w:pStyle w:val="AralkYok"/>
        <w:rPr>
          <w:b/>
          <w:i/>
          <w:color w:val="FF0000"/>
          <w:sz w:val="24"/>
        </w:rPr>
      </w:pPr>
      <w:r w:rsidRPr="003F3C4A">
        <w:rPr>
          <w:b/>
          <w:i/>
          <w:sz w:val="24"/>
        </w:rPr>
        <w:t xml:space="preserve">4. Bu metne göre, deniz canlılarının </w:t>
      </w:r>
      <w:proofErr w:type="spellStart"/>
      <w:r w:rsidRPr="003F3C4A">
        <w:rPr>
          <w:b/>
          <w:i/>
          <w:sz w:val="24"/>
        </w:rPr>
        <w:t>biyolüminesans</w:t>
      </w:r>
      <w:proofErr w:type="spellEnd"/>
      <w:r w:rsidRPr="003F3C4A">
        <w:rPr>
          <w:b/>
          <w:i/>
          <w:sz w:val="24"/>
        </w:rPr>
        <w:t xml:space="preserve"> yöntemiyle ışık üretmelerinin temel amaçları nelerdir? Açıklayınız. </w:t>
      </w:r>
      <w:r w:rsidRPr="003F3C4A">
        <w:rPr>
          <w:b/>
          <w:i/>
          <w:color w:val="FF0000"/>
          <w:sz w:val="24"/>
        </w:rPr>
        <w:t>(10 puan)</w:t>
      </w:r>
    </w:p>
    <w:p w:rsidR="003F3C4A" w:rsidRPr="003F3C4A" w:rsidRDefault="003F3C4A" w:rsidP="003F3C4A">
      <w:pPr>
        <w:pStyle w:val="AralkYok"/>
        <w:jc w:val="both"/>
        <w:rPr>
          <w:sz w:val="24"/>
        </w:rPr>
      </w:pPr>
      <w:r w:rsidRPr="003F3C4A">
        <w:rPr>
          <w:sz w:val="24"/>
        </w:rPr>
        <w:t xml:space="preserve">Metne göre </w:t>
      </w:r>
      <w:proofErr w:type="spellStart"/>
      <w:r w:rsidRPr="003F3C4A">
        <w:rPr>
          <w:sz w:val="24"/>
        </w:rPr>
        <w:t>biyolüminesans</w:t>
      </w:r>
      <w:proofErr w:type="spellEnd"/>
      <w:r w:rsidRPr="003F3C4A">
        <w:rPr>
          <w:sz w:val="24"/>
        </w:rPr>
        <w:t xml:space="preserve"> yönteminin temel amaçları; karanlık ortamlarda yollarını bulmak, avcılarından korunmak ve aynı türdeki diğer canlılarla iletişim kurmaktır.</w:t>
      </w:r>
    </w:p>
    <w:p w:rsidR="003F3C4A" w:rsidRDefault="003F3C4A" w:rsidP="003F3C4A">
      <w:pPr>
        <w:pStyle w:val="AralkYok"/>
      </w:pPr>
    </w:p>
    <w:p w:rsidR="003F3C4A" w:rsidRPr="003F3C4A" w:rsidRDefault="003F3C4A" w:rsidP="003F3C4A">
      <w:pPr>
        <w:pStyle w:val="AralkYok"/>
        <w:jc w:val="both"/>
        <w:rPr>
          <w:b/>
          <w:i/>
          <w:sz w:val="24"/>
        </w:rPr>
      </w:pPr>
      <w:r w:rsidRPr="003F3C4A">
        <w:rPr>
          <w:b/>
          <w:i/>
          <w:sz w:val="24"/>
        </w:rPr>
        <w:t xml:space="preserve">5.Bu metne göre aşağıdaki görselleri oluş sırasına göre “I, II, III, IV” şeklinde sıralayınız. </w:t>
      </w:r>
      <w:bookmarkStart w:id="0" w:name="_GoBack"/>
      <w:r w:rsidRPr="0041263C">
        <w:rPr>
          <w:b/>
          <w:i/>
          <w:color w:val="FF0000"/>
          <w:sz w:val="24"/>
        </w:rPr>
        <w:t>(16 puan)</w:t>
      </w:r>
      <w:bookmarkEnd w:id="0"/>
    </w:p>
    <w:p w:rsidR="003F3C4A" w:rsidRDefault="0041263C" w:rsidP="003F3C4A">
      <w:pPr>
        <w:pStyle w:val="AralkYok"/>
      </w:pPr>
      <w:r w:rsidRPr="003F3C4A">
        <w:drawing>
          <wp:anchor distT="0" distB="0" distL="114300" distR="114300" simplePos="0" relativeHeight="251679744" behindDoc="0" locked="0" layoutInCell="1" allowOverlap="1" wp14:anchorId="002F40B7" wp14:editId="2FD2620E">
            <wp:simplePos x="0" y="0"/>
            <wp:positionH relativeFrom="column">
              <wp:posOffset>3175</wp:posOffset>
            </wp:positionH>
            <wp:positionV relativeFrom="paragraph">
              <wp:posOffset>64770</wp:posOffset>
            </wp:positionV>
            <wp:extent cx="4324350" cy="1128395"/>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3522" t="51597" r="14042" b="14742"/>
                    <a:stretch/>
                  </pic:blipFill>
                  <pic:spPr bwMode="auto">
                    <a:xfrm>
                      <a:off x="0" y="0"/>
                      <a:ext cx="4324350" cy="1128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263C" w:rsidRDefault="0041263C" w:rsidP="003F3C4A">
      <w:pPr>
        <w:pStyle w:val="AralkYok"/>
      </w:pPr>
    </w:p>
    <w:p w:rsidR="0041263C" w:rsidRDefault="0041263C" w:rsidP="003F3C4A">
      <w:pPr>
        <w:pStyle w:val="AralkYok"/>
      </w:pPr>
    </w:p>
    <w:p w:rsidR="003F3C4A" w:rsidRDefault="003F3C4A" w:rsidP="003F3C4A">
      <w:pPr>
        <w:pStyle w:val="AralkYok"/>
      </w:pPr>
    </w:p>
    <w:p w:rsidR="0041263C" w:rsidRDefault="0041263C" w:rsidP="003F3C4A">
      <w:pPr>
        <w:pStyle w:val="AralkYok"/>
      </w:pPr>
    </w:p>
    <w:p w:rsidR="0041263C" w:rsidRDefault="0041263C" w:rsidP="003F3C4A">
      <w:pPr>
        <w:pStyle w:val="AralkYok"/>
      </w:pPr>
    </w:p>
    <w:p w:rsidR="003F3C4A" w:rsidRDefault="003F3C4A" w:rsidP="00922FAE">
      <w:pPr>
        <w:tabs>
          <w:tab w:val="left" w:pos="3256"/>
        </w:tabs>
      </w:pPr>
      <w:r>
        <w:t>6.</w:t>
      </w:r>
    </w:p>
    <w:p w:rsidR="0041263C" w:rsidRPr="003F3C4A" w:rsidRDefault="0041263C" w:rsidP="0041263C">
      <w:pPr>
        <w:pStyle w:val="AralkYok"/>
        <w:jc w:val="both"/>
        <w:rPr>
          <w:b/>
          <w:i/>
          <w:sz w:val="24"/>
        </w:rPr>
      </w:pPr>
      <w:r w:rsidRPr="003F3C4A">
        <w:rPr>
          <w:b/>
          <w:i/>
          <w:sz w:val="24"/>
        </w:rPr>
        <w:t xml:space="preserve">6.Bu metinde anlatılan "dijital bağımlılık ve hareketsizlik" sorununa yönelik, günlük hayatınızda uygulayabileceğiniz 3 somut çözüm önerisi yazınız. </w:t>
      </w:r>
      <w:r w:rsidRPr="0041263C">
        <w:rPr>
          <w:b/>
          <w:i/>
          <w:color w:val="FF0000"/>
          <w:sz w:val="24"/>
        </w:rPr>
        <w:t>(15 puan)</w:t>
      </w:r>
    </w:p>
    <w:p w:rsidR="0041263C" w:rsidRDefault="0041263C" w:rsidP="003F3C4A">
      <w:pPr>
        <w:pStyle w:val="AralkYok"/>
        <w:jc w:val="both"/>
        <w:rPr>
          <w:sz w:val="24"/>
        </w:rPr>
      </w:pPr>
    </w:p>
    <w:p w:rsidR="003F3C4A" w:rsidRPr="003F3C4A" w:rsidRDefault="003F3C4A" w:rsidP="003F3C4A">
      <w:pPr>
        <w:pStyle w:val="AralkYok"/>
        <w:jc w:val="both"/>
        <w:rPr>
          <w:sz w:val="24"/>
        </w:rPr>
      </w:pPr>
      <w:r w:rsidRPr="003F3C4A">
        <w:rPr>
          <w:sz w:val="24"/>
        </w:rPr>
        <w:t>Öneri 1: Günlük ekran kullanım süresini sınırlandırmak için belirli bir saatten sonra dijital araçları kapatıp kitap okumak veya günlük tutmak.</w:t>
      </w:r>
    </w:p>
    <w:p w:rsidR="003F3C4A" w:rsidRPr="003F3C4A" w:rsidRDefault="003F3C4A" w:rsidP="003F3C4A">
      <w:pPr>
        <w:pStyle w:val="AralkYok"/>
        <w:jc w:val="both"/>
        <w:rPr>
          <w:sz w:val="24"/>
        </w:rPr>
      </w:pPr>
      <w:r w:rsidRPr="003F3C4A">
        <w:rPr>
          <w:sz w:val="24"/>
        </w:rPr>
        <w:t>Öneri 2: Arkadaşlarla vakit geçirmek için ekranlı oyunlar yerine fiziksel aktiviteler içeren spor dallarına veya hobilere yönelmek.</w:t>
      </w:r>
    </w:p>
    <w:p w:rsidR="003F3C4A" w:rsidRDefault="003F3C4A" w:rsidP="003F3C4A">
      <w:pPr>
        <w:pStyle w:val="AralkYok"/>
        <w:jc w:val="both"/>
        <w:rPr>
          <w:sz w:val="24"/>
        </w:rPr>
      </w:pPr>
      <w:r w:rsidRPr="003F3C4A">
        <w:rPr>
          <w:sz w:val="24"/>
        </w:rPr>
        <w:t xml:space="preserve">Öneri 3: Doğayla iç içe vakit geçirmek adına haftanın belirli günlerini "dijital </w:t>
      </w:r>
      <w:proofErr w:type="spellStart"/>
      <w:r w:rsidRPr="003F3C4A">
        <w:rPr>
          <w:sz w:val="24"/>
        </w:rPr>
        <w:t>detoks</w:t>
      </w:r>
      <w:proofErr w:type="spellEnd"/>
      <w:r w:rsidRPr="003F3C4A">
        <w:rPr>
          <w:sz w:val="24"/>
        </w:rPr>
        <w:t>" yaparak park veya bahçelerde yürüyüş yaparak değerlendirmek.</w:t>
      </w:r>
    </w:p>
    <w:p w:rsidR="0041263C" w:rsidRDefault="0041263C" w:rsidP="0041263C">
      <w:pPr>
        <w:pStyle w:val="AralkYok"/>
        <w:jc w:val="both"/>
        <w:rPr>
          <w:b/>
          <w:i/>
          <w:sz w:val="24"/>
        </w:rPr>
      </w:pPr>
      <w:r w:rsidRPr="003F3C4A">
        <w:rPr>
          <w:b/>
          <w:i/>
          <w:sz w:val="24"/>
        </w:rPr>
        <w:t>7."Sağlıklı beslenme ve düzenli uykunun başarıya etkisi" konulu kısa bir bilgilendirici metin yazınız. Yazınızda aşağıdaki geçiş ve bağlantı ifadelerini mutlaka anlamlarına uygun</w:t>
      </w:r>
      <w:r>
        <w:rPr>
          <w:b/>
          <w:i/>
          <w:sz w:val="24"/>
        </w:rPr>
        <w:t xml:space="preserve"> şekilde kullanınız.</w:t>
      </w:r>
    </w:p>
    <w:p w:rsidR="0041263C" w:rsidRPr="0041263C" w:rsidRDefault="0041263C" w:rsidP="0041263C">
      <w:pPr>
        <w:pStyle w:val="AralkYok"/>
        <w:jc w:val="both"/>
        <w:rPr>
          <w:b/>
          <w:i/>
          <w:color w:val="FF0000"/>
          <w:sz w:val="24"/>
        </w:rPr>
      </w:pPr>
      <w:r w:rsidRPr="0041263C">
        <w:rPr>
          <w:b/>
          <w:i/>
          <w:color w:val="FF0000"/>
          <w:sz w:val="24"/>
        </w:rPr>
        <w:t>( 20 puan)</w:t>
      </w:r>
    </w:p>
    <w:p w:rsidR="003F3C4A" w:rsidRPr="003F3C4A" w:rsidRDefault="003F3C4A" w:rsidP="003F3C4A">
      <w:pPr>
        <w:pStyle w:val="AralkYok"/>
        <w:jc w:val="both"/>
        <w:rPr>
          <w:sz w:val="24"/>
        </w:rPr>
      </w:pPr>
      <w:r w:rsidRPr="003F3C4A">
        <w:rPr>
          <w:sz w:val="24"/>
        </w:rPr>
        <w:t>Başarılı bir öğrencilik hayatı için sağlıklı beslenmek ve düzenli uyumak temel şarttır. Özellikle sınav dönemlerinde zihni dinç tutmak için vitamin ve mineral açısından zengin gıdalar tüketmek büyük önem taşır. Bazı öğrenciler geç saatlere kadar ders çalışmanın daha verimli olduğunu düşünür; buna karşın uykusuzluk, öğrenilen bilgilerin kalıcılığını azaltır ve dikkat dağınıklığına yol açar. Kısacası, bedenine ve zihnine iyi bakan bir öğrenci, hedeflerine ulaşma yolunda daha sağlam adımlar atar.</w:t>
      </w:r>
    </w:p>
    <w:sectPr w:rsidR="003F3C4A" w:rsidRPr="003F3C4A" w:rsidSect="006D11C9">
      <w:pgSz w:w="11906" w:h="16838"/>
      <w:pgMar w:top="709" w:right="849" w:bottom="709" w:left="85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1C9"/>
    <w:rsid w:val="000D50ED"/>
    <w:rsid w:val="001E5961"/>
    <w:rsid w:val="003F3C4A"/>
    <w:rsid w:val="0041263C"/>
    <w:rsid w:val="006D11C9"/>
    <w:rsid w:val="006F5F55"/>
    <w:rsid w:val="00834780"/>
    <w:rsid w:val="00922FAE"/>
    <w:rsid w:val="00AD1668"/>
    <w:rsid w:val="00AF6EBF"/>
    <w:rsid w:val="00CD6DFE"/>
    <w:rsid w:val="00CF11F5"/>
    <w:rsid w:val="00D26AF0"/>
    <w:rsid w:val="00D9260C"/>
    <w:rsid w:val="00EE49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EB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D11C9"/>
    <w:pPr>
      <w:spacing w:after="0" w:line="240" w:lineRule="auto"/>
    </w:pPr>
  </w:style>
  <w:style w:type="paragraph" w:styleId="BalonMetni">
    <w:name w:val="Balloon Text"/>
    <w:basedOn w:val="Normal"/>
    <w:link w:val="BalonMetniChar"/>
    <w:uiPriority w:val="99"/>
    <w:semiHidden/>
    <w:unhideWhenUsed/>
    <w:rsid w:val="003F3C4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3C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EB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D11C9"/>
    <w:pPr>
      <w:spacing w:after="0" w:line="240" w:lineRule="auto"/>
    </w:pPr>
  </w:style>
  <w:style w:type="paragraph" w:styleId="BalonMetni">
    <w:name w:val="Balloon Text"/>
    <w:basedOn w:val="Normal"/>
    <w:link w:val="BalonMetniChar"/>
    <w:uiPriority w:val="99"/>
    <w:semiHidden/>
    <w:unhideWhenUsed/>
    <w:rsid w:val="003F3C4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3C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995</Words>
  <Characters>5672</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w10</dc:creator>
  <cp:lastModifiedBy>w10</cp:lastModifiedBy>
  <cp:revision>3</cp:revision>
  <dcterms:created xsi:type="dcterms:W3CDTF">2026-05-15T19:26:00Z</dcterms:created>
  <dcterms:modified xsi:type="dcterms:W3CDTF">2026-05-24T19:41:00Z</dcterms:modified>
</cp:coreProperties>
</file>