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6C6FEF29" wp14:editId="1D36F224">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834780" w:rsidP="006D11C9">
                            <w:pPr>
                              <w:jc w:val="center"/>
                              <w:rPr>
                                <w:b/>
                                <w:color w:val="FF0000"/>
                                <w:sz w:val="24"/>
                              </w:rPr>
                            </w:pPr>
                            <w:r>
                              <w:rPr>
                                <w:b/>
                                <w:color w:val="FF0000"/>
                                <w:sz w:val="24"/>
                              </w:rPr>
                              <w:t>3</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834780" w:rsidP="006D11C9">
                      <w:pPr>
                        <w:jc w:val="center"/>
                        <w:rPr>
                          <w:b/>
                          <w:color w:val="FF0000"/>
                          <w:sz w:val="24"/>
                        </w:rPr>
                      </w:pPr>
                      <w:r>
                        <w:rPr>
                          <w:b/>
                          <w:color w:val="FF0000"/>
                          <w:sz w:val="24"/>
                        </w:rPr>
                        <w:t>3</w:t>
                      </w:r>
                      <w:r w:rsidR="006D11C9"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4F5C0E2A" wp14:editId="19984284">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13C92F4" wp14:editId="0BDE5BAF">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0D50ED" w:rsidP="006D11C9">
                            <w:pPr>
                              <w:pStyle w:val="AralkYok"/>
                              <w:jc w:val="center"/>
                              <w:rPr>
                                <w:b/>
                                <w:sz w:val="24"/>
                              </w:rPr>
                            </w:pPr>
                            <w:r>
                              <w:rPr>
                                <w:b/>
                                <w:sz w:val="24"/>
                              </w:rPr>
                              <w:t>6</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0D50ED" w:rsidP="006D11C9">
                      <w:pPr>
                        <w:pStyle w:val="AralkYok"/>
                        <w:jc w:val="center"/>
                        <w:rPr>
                          <w:b/>
                          <w:sz w:val="24"/>
                        </w:rPr>
                      </w:pPr>
                      <w:r>
                        <w:rPr>
                          <w:b/>
                          <w:sz w:val="24"/>
                        </w:rPr>
                        <w:t>6</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-131239</wp:posOffset>
                </wp:positionH>
                <wp:positionV relativeFrom="paragraph">
                  <wp:posOffset>136525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834780" w:rsidP="006F5F55">
                            <w:pPr>
                              <w:rPr>
                                <w:sz w:val="24"/>
                              </w:rPr>
                            </w:pPr>
                            <w:r w:rsidRPr="00834780">
                              <w:rPr>
                                <w:sz w:val="24"/>
                              </w:rPr>
                              <w:t>T.O.6.20. Metindeki söz sanatlarını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0.35pt;margin-top:10.7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" fillcolor="white [3201]" strokecolor="black [3200]" strokeweight=".5pt">
                <v:textbox>
                  <w:txbxContent>
                    <w:p w:rsidR="006D11C9" w:rsidRPr="00DC17E1" w:rsidRDefault="00834780" w:rsidP="006F5F55">
                      <w:pPr>
                        <w:rPr>
                          <w:sz w:val="24"/>
                        </w:rPr>
                      </w:pPr>
                      <w:r w:rsidRPr="00834780">
                        <w:rPr>
                          <w:sz w:val="24"/>
                        </w:rPr>
                        <w:t>T.O.6.20. Metindeki söz sanatlarını belirlemeye yönelik çözümleme yapabilme</w:t>
                      </w:r>
                    </w:p>
                  </w:txbxContent>
                </v:textbox>
              </v:rect>
            </w:pict>
          </mc:Fallback>
        </mc:AlternateContent>
      </w:r>
    </w:p>
    <w:p w:rsidR="006D11C9" w:rsidRDefault="006D11C9" w:rsidP="006D11C9">
      <w:pPr>
        <w:pStyle w:val="AralkYok"/>
      </w:pPr>
    </w:p>
    <w:p w:rsidR="006D11C9" w:rsidRDefault="006D11C9" w:rsidP="006D11C9">
      <w:pPr>
        <w:pStyle w:val="AralkYok"/>
      </w:pPr>
    </w:p>
    <w:p w:rsidR="00990ACF" w:rsidRPr="00990ACF" w:rsidRDefault="00990ACF" w:rsidP="00990ACF">
      <w:pPr>
        <w:pStyle w:val="AralkYok"/>
        <w:jc w:val="both"/>
        <w:rPr>
          <w:sz w:val="24"/>
        </w:rPr>
      </w:pPr>
      <w:r w:rsidRPr="00990ACF">
        <w:rPr>
          <w:sz w:val="24"/>
        </w:rPr>
        <w:t>Gümüş bir kemer gibi kıvrılarak akan dere, yol boyunca şarkılar söylüyordu. Dereye eşlik eden çiçekler, rüzgâr estikçe başlarını hafifçe eğerek selam veriyordu. Gökyüzündeki bulutlar pamuk şekerine benziyordu; o kadar beyaz ve hafiftiler ki rüzgârın kanatlarında uçuyorlardı. Dağlar ise gökyüzüne ulaşmak için birbirleriyle yarışıyordu.</w:t>
      </w:r>
    </w:p>
    <w:p w:rsidR="00990ACF" w:rsidRPr="00990ACF" w:rsidRDefault="00990ACF" w:rsidP="00990ACF">
      <w:pPr>
        <w:pStyle w:val="AralkYok"/>
        <w:jc w:val="both"/>
        <w:rPr>
          <w:sz w:val="24"/>
        </w:rPr>
      </w:pPr>
    </w:p>
    <w:p w:rsidR="006D11C9" w:rsidRPr="00990ACF" w:rsidRDefault="00F3692B" w:rsidP="00990ACF">
      <w:pPr>
        <w:pStyle w:val="AralkYok"/>
        <w:jc w:val="both"/>
        <w:rPr>
          <w:b/>
          <w:i/>
          <w:sz w:val="24"/>
        </w:rPr>
      </w:pPr>
      <w:r>
        <w:rPr>
          <w:b/>
          <w:i/>
          <w:sz w:val="24"/>
        </w:rPr>
        <w:t>1</w:t>
      </w:r>
      <w:r w:rsidR="00990ACF" w:rsidRPr="00990ACF">
        <w:rPr>
          <w:b/>
          <w:i/>
          <w:sz w:val="24"/>
        </w:rPr>
        <w:t>. Yukarıdaki metinde yer alan söz sanatlarını bularak örnek cümlelerle belirtiniz. (15 puan)</w:t>
      </w:r>
    </w:p>
    <w:p w:rsidR="006D11C9" w:rsidRPr="00990ACF" w:rsidRDefault="006D11C9" w:rsidP="00990ACF">
      <w:pPr>
        <w:pStyle w:val="AralkYok"/>
        <w:jc w:val="both"/>
        <w:rPr>
          <w:sz w:val="24"/>
        </w:rPr>
      </w:pPr>
    </w:p>
    <w:p w:rsidR="00990ACF" w:rsidRDefault="00990ACF" w:rsidP="006D11C9">
      <w:pPr>
        <w:pStyle w:val="AralkYok"/>
      </w:pPr>
    </w:p>
    <w:p w:rsidR="00990ACF" w:rsidRDefault="00990ACF" w:rsidP="006D11C9">
      <w:pPr>
        <w:pStyle w:val="AralkYok"/>
      </w:pPr>
    </w:p>
    <w:p w:rsidR="00990ACF" w:rsidRDefault="00990ACF" w:rsidP="006D11C9">
      <w:pPr>
        <w:pStyle w:val="AralkYok"/>
      </w:pPr>
    </w:p>
    <w:p w:rsidR="00990ACF" w:rsidRDefault="00990ACF" w:rsidP="006D11C9">
      <w:pPr>
        <w:pStyle w:val="AralkYok"/>
      </w:pPr>
    </w:p>
    <w:p w:rsidR="00990ACF" w:rsidRDefault="00990ACF" w:rsidP="006D11C9">
      <w:pPr>
        <w:pStyle w:val="AralkYok"/>
      </w:pPr>
    </w:p>
    <w:p w:rsidR="006D11C9" w:rsidRDefault="006D11C9" w:rsidP="006D11C9">
      <w:pPr>
        <w:pStyle w:val="AralkYok"/>
      </w:pPr>
      <w:r>
        <w:rPr>
          <w:noProof/>
          <w:lang w:eastAsia="tr-TR"/>
        </w:rPr>
        <mc:AlternateContent>
          <mc:Choice Requires="wps">
            <w:drawing>
              <wp:anchor distT="0" distB="0" distL="114300" distR="114300" simplePos="0" relativeHeight="251667456" behindDoc="0" locked="0" layoutInCell="1" allowOverlap="1" wp14:anchorId="2BBF356C" wp14:editId="61714234">
                <wp:simplePos x="0" y="0"/>
                <wp:positionH relativeFrom="column">
                  <wp:posOffset>-127000</wp:posOffset>
                </wp:positionH>
                <wp:positionV relativeFrom="paragraph">
                  <wp:posOffset>136525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834780" w:rsidP="006D11C9">
                            <w:pPr>
                              <w:rPr>
                                <w:sz w:val="24"/>
                              </w:rPr>
                            </w:pPr>
                            <w:r w:rsidRPr="00834780">
                              <w:rPr>
                                <w:sz w:val="24"/>
                              </w:rPr>
                              <w:t>T.O.6.25. Metni eleştirebilme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0pt;margin-top:10.7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" fillcolor="white [3201]" strokecolor="black [3200]" strokeweight=".5pt">
                <v:textbox>
                  <w:txbxContent>
                    <w:p w:rsidR="006D11C9" w:rsidRPr="00DC17E1" w:rsidRDefault="00834780" w:rsidP="006D11C9">
                      <w:pPr>
                        <w:rPr>
                          <w:sz w:val="24"/>
                        </w:rPr>
                      </w:pPr>
                      <w:r w:rsidRPr="00834780">
                        <w:rPr>
                          <w:sz w:val="24"/>
                        </w:rPr>
                        <w:t>T.O.6.25. Metni eleştirebilme</w:t>
                      </w:r>
                    </w:p>
                  </w:txbxContent>
                </v:textbox>
              </v:rect>
            </w:pict>
          </mc:Fallback>
        </mc:AlternateContent>
      </w:r>
    </w:p>
    <w:p w:rsidR="006D11C9" w:rsidRDefault="006D11C9" w:rsidP="006D11C9">
      <w:pPr>
        <w:pStyle w:val="AralkYok"/>
      </w:pPr>
    </w:p>
    <w:p w:rsidR="006D11C9" w:rsidRDefault="006D11C9" w:rsidP="006D11C9">
      <w:pPr>
        <w:pStyle w:val="AralkYok"/>
      </w:pPr>
    </w:p>
    <w:p w:rsidR="00990ACF" w:rsidRPr="00990ACF" w:rsidRDefault="00990ACF" w:rsidP="00990ACF">
      <w:pPr>
        <w:pStyle w:val="AralkYok"/>
        <w:jc w:val="both"/>
        <w:rPr>
          <w:sz w:val="24"/>
        </w:rPr>
      </w:pPr>
      <w:r w:rsidRPr="00990ACF">
        <w:rPr>
          <w:sz w:val="24"/>
        </w:rPr>
        <w:t>"Dijital teknolojiler, eğitimi tamamen yok eden ve gençlerin sosyal becerilerini körelten en büyük tehlikedir. İnternet kullanan her öğrenci derslerinden uzaklaşır, arkadaşlık kurmayı unutur ve sadece bilgisayar ekranına bağımlı hale gelir. Bu yüzden, gerçek bir eğitim ve sosyal başarı isteyen her okulda tüm teknolojik cihazlar yasaklanmalı ve eğitim sadece kâğıt-kalemle yapılmalıdır."</w:t>
      </w:r>
    </w:p>
    <w:p w:rsidR="00990ACF" w:rsidRPr="00990ACF" w:rsidRDefault="00990ACF" w:rsidP="00990ACF">
      <w:pPr>
        <w:pStyle w:val="AralkYok"/>
        <w:jc w:val="both"/>
        <w:rPr>
          <w:sz w:val="24"/>
        </w:rPr>
      </w:pPr>
    </w:p>
    <w:p w:rsidR="00990ACF" w:rsidRPr="00990ACF" w:rsidRDefault="00F3692B" w:rsidP="00990ACF">
      <w:pPr>
        <w:pStyle w:val="AralkYok"/>
        <w:jc w:val="both"/>
        <w:rPr>
          <w:b/>
          <w:i/>
          <w:sz w:val="24"/>
        </w:rPr>
      </w:pPr>
      <w:r>
        <w:rPr>
          <w:b/>
          <w:i/>
          <w:sz w:val="24"/>
        </w:rPr>
        <w:t>2</w:t>
      </w:r>
      <w:r w:rsidR="00990ACF" w:rsidRPr="00990ACF">
        <w:rPr>
          <w:b/>
          <w:i/>
          <w:sz w:val="24"/>
        </w:rPr>
        <w:t>.Yukarıdaki metinde ortaya konan düşünceleri eleştiriniz. Metnin güçlü (haklı/mantıklı) ve zayıf (eksik/yanlı/abartılı) yönlerini gerekçeleriyle birlikte aşağıya yazınız.</w:t>
      </w:r>
      <w:r>
        <w:rPr>
          <w:b/>
          <w:i/>
          <w:sz w:val="24"/>
        </w:rPr>
        <w:t xml:space="preserve"> ( 15 puan)</w:t>
      </w:r>
    </w:p>
    <w:p w:rsidR="00990ACF" w:rsidRPr="00990ACF" w:rsidRDefault="00990ACF" w:rsidP="00990ACF">
      <w:pPr>
        <w:pStyle w:val="AralkYok"/>
        <w:jc w:val="both"/>
        <w:rPr>
          <w:sz w:val="24"/>
        </w:rPr>
      </w:pPr>
    </w:p>
    <w:p w:rsidR="00990ACF" w:rsidRPr="00990ACF" w:rsidRDefault="00990ACF" w:rsidP="00990ACF">
      <w:pPr>
        <w:pStyle w:val="AralkYok"/>
        <w:jc w:val="both"/>
        <w:rPr>
          <w:b/>
          <w:i/>
          <w:sz w:val="24"/>
        </w:rPr>
      </w:pPr>
      <w:proofErr w:type="spellStart"/>
      <w:proofErr w:type="gramStart"/>
      <w:r w:rsidRPr="00990ACF">
        <w:rPr>
          <w:b/>
          <w:i/>
          <w:sz w:val="24"/>
        </w:rPr>
        <w:t>a</w:t>
      </w:r>
      <w:proofErr w:type="gramEnd"/>
      <w:r w:rsidRPr="00990ACF">
        <w:rPr>
          <w:b/>
          <w:i/>
          <w:sz w:val="24"/>
        </w:rPr>
        <w:t>.Metnin</w:t>
      </w:r>
      <w:proofErr w:type="spellEnd"/>
      <w:r w:rsidRPr="00990ACF">
        <w:rPr>
          <w:b/>
          <w:i/>
          <w:sz w:val="24"/>
        </w:rPr>
        <w:t xml:space="preserve"> Güçlü Yönü (Sizce yazar hangi konuda haklıdır, neden?):</w:t>
      </w:r>
    </w:p>
    <w:p w:rsidR="00990ACF" w:rsidRPr="00990ACF" w:rsidRDefault="00990ACF" w:rsidP="00990ACF">
      <w:pPr>
        <w:pStyle w:val="AralkYok"/>
        <w:jc w:val="both"/>
        <w:rPr>
          <w:b/>
          <w:i/>
          <w:sz w:val="24"/>
        </w:rPr>
      </w:pPr>
      <w:proofErr w:type="gramStart"/>
      <w:r w:rsidRPr="00990ACF">
        <w:rPr>
          <w:b/>
          <w:i/>
          <w:sz w:val="24"/>
        </w:rPr>
        <w:t>...........................................................................................................................................</w:t>
      </w:r>
      <w:r>
        <w:rPr>
          <w:b/>
          <w:i/>
          <w:sz w:val="24"/>
        </w:rPr>
        <w:t>..........</w:t>
      </w:r>
      <w:proofErr w:type="gramEnd"/>
    </w:p>
    <w:p w:rsidR="00990ACF" w:rsidRPr="00990ACF" w:rsidRDefault="00990ACF" w:rsidP="00990ACF">
      <w:pPr>
        <w:pStyle w:val="AralkYok"/>
        <w:jc w:val="both"/>
        <w:rPr>
          <w:b/>
          <w:i/>
          <w:sz w:val="24"/>
        </w:rPr>
      </w:pPr>
      <w:proofErr w:type="gramStart"/>
      <w:r w:rsidRPr="00990ACF">
        <w:rPr>
          <w:b/>
          <w:i/>
          <w:sz w:val="24"/>
        </w:rPr>
        <w:t>...........................................................................................................................................</w:t>
      </w:r>
      <w:r>
        <w:rPr>
          <w:b/>
          <w:i/>
          <w:sz w:val="24"/>
        </w:rPr>
        <w:t>............</w:t>
      </w:r>
      <w:proofErr w:type="gramEnd"/>
    </w:p>
    <w:p w:rsidR="00990ACF" w:rsidRPr="00990ACF" w:rsidRDefault="00990ACF" w:rsidP="00990ACF">
      <w:pPr>
        <w:pStyle w:val="AralkYok"/>
        <w:jc w:val="both"/>
        <w:rPr>
          <w:b/>
          <w:i/>
          <w:sz w:val="24"/>
        </w:rPr>
      </w:pPr>
      <w:proofErr w:type="spellStart"/>
      <w:proofErr w:type="gramStart"/>
      <w:r w:rsidRPr="00990ACF">
        <w:rPr>
          <w:b/>
          <w:i/>
          <w:sz w:val="24"/>
        </w:rPr>
        <w:t>b</w:t>
      </w:r>
      <w:proofErr w:type="gramEnd"/>
      <w:r w:rsidRPr="00990ACF">
        <w:rPr>
          <w:b/>
          <w:i/>
          <w:sz w:val="24"/>
        </w:rPr>
        <w:t>.Metnin</w:t>
      </w:r>
      <w:proofErr w:type="spellEnd"/>
      <w:r w:rsidRPr="00990ACF">
        <w:rPr>
          <w:b/>
          <w:i/>
          <w:sz w:val="24"/>
        </w:rPr>
        <w:t xml:space="preserve"> Zayıf Yönü (Sizce yazar hangi konuda aşırıya kaçmış veya eksik düşünmüştür, neden?):</w:t>
      </w:r>
    </w:p>
    <w:p w:rsidR="006D11C9" w:rsidRPr="00990ACF" w:rsidRDefault="00990ACF" w:rsidP="00990ACF">
      <w:pPr>
        <w:pStyle w:val="AralkYok"/>
        <w:jc w:val="both"/>
        <w:rPr>
          <w:b/>
          <w:i/>
          <w:sz w:val="24"/>
        </w:rPr>
      </w:pPr>
      <w:proofErr w:type="gramStart"/>
      <w:r w:rsidRPr="00990ACF">
        <w:rPr>
          <w:b/>
          <w:i/>
          <w:sz w:val="24"/>
        </w:rPr>
        <w:t>...........................................................................................................................................</w:t>
      </w:r>
      <w:r>
        <w:rPr>
          <w:b/>
          <w:i/>
          <w:sz w:val="24"/>
        </w:rPr>
        <w:t>.............</w:t>
      </w:r>
      <w:proofErr w:type="gramEnd"/>
    </w:p>
    <w:p w:rsidR="006D11C9" w:rsidRPr="00990ACF" w:rsidRDefault="00990ACF" w:rsidP="006D11C9">
      <w:pPr>
        <w:pStyle w:val="AralkYok"/>
        <w:rPr>
          <w:sz w:val="24"/>
        </w:rPr>
      </w:pPr>
      <w:proofErr w:type="gramStart"/>
      <w:r w:rsidRPr="00990ACF">
        <w:rPr>
          <w:sz w:val="24"/>
        </w:rPr>
        <w:t>...........................................................................................................................................................</w:t>
      </w:r>
      <w:r>
        <w:rPr>
          <w:sz w:val="24"/>
        </w:rPr>
        <w:t>......</w:t>
      </w:r>
      <w:proofErr w:type="gramEnd"/>
    </w:p>
    <w:p w:rsidR="00990ACF" w:rsidRPr="00990ACF" w:rsidRDefault="00990ACF" w:rsidP="006D11C9">
      <w:pPr>
        <w:pStyle w:val="AralkYok"/>
        <w:rPr>
          <w:sz w:val="24"/>
        </w:rPr>
      </w:pPr>
    </w:p>
    <w:p w:rsidR="006D11C9" w:rsidRDefault="006D11C9" w:rsidP="006D11C9">
      <w:pPr>
        <w:pStyle w:val="AralkYok"/>
      </w:pPr>
      <w:r>
        <w:rPr>
          <w:noProof/>
          <w:lang w:eastAsia="tr-TR"/>
        </w:rPr>
        <mc:AlternateContent>
          <mc:Choice Requires="wps">
            <w:drawing>
              <wp:anchor distT="0" distB="0" distL="114300" distR="114300" simplePos="0" relativeHeight="251669504" behindDoc="0" locked="0" layoutInCell="1" allowOverlap="1" wp14:anchorId="1016735E" wp14:editId="48549D96">
                <wp:simplePos x="0" y="0"/>
                <wp:positionH relativeFrom="column">
                  <wp:posOffset>-127000</wp:posOffset>
                </wp:positionH>
                <wp:positionV relativeFrom="paragraph">
                  <wp:posOffset>8890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6D11C9" w:rsidRPr="00DC17E1" w:rsidRDefault="00834780" w:rsidP="006D11C9">
                            <w:pPr>
                              <w:rPr>
                                <w:sz w:val="24"/>
                              </w:rPr>
                            </w:pPr>
                            <w:r w:rsidRPr="00834780">
                              <w:rPr>
                                <w:sz w:val="24"/>
                              </w:rPr>
                              <w:t>T.O.6.26. Metindeki probleme çözüm üretebilme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0pt;margin-top:.7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" fillcolor="white [3201]" strokecolor="black [3200]">
                <v:textbox>
                  <w:txbxContent>
                    <w:p w:rsidR="006D11C9" w:rsidRPr="00DC17E1" w:rsidRDefault="00834780" w:rsidP="006D11C9">
                      <w:pPr>
                        <w:rPr>
                          <w:sz w:val="24"/>
                        </w:rPr>
                      </w:pPr>
                      <w:r w:rsidRPr="00834780">
                        <w:rPr>
                          <w:sz w:val="24"/>
                        </w:rPr>
                        <w:t>T.O.6.26. Metindeki probleme çözüm üretebilme</w:t>
                      </w:r>
                    </w:p>
                  </w:txbxContent>
                </v:textbox>
              </v:rect>
            </w:pict>
          </mc:Fallback>
        </mc:AlternateContent>
      </w:r>
    </w:p>
    <w:p w:rsidR="006D11C9" w:rsidRDefault="006D11C9" w:rsidP="006D11C9">
      <w:pPr>
        <w:pStyle w:val="AralkYok"/>
      </w:pPr>
    </w:p>
    <w:p w:rsidR="006D11C9" w:rsidRDefault="00990ACF" w:rsidP="00990ACF">
      <w:pPr>
        <w:pStyle w:val="AralkYok"/>
        <w:jc w:val="both"/>
        <w:rPr>
          <w:sz w:val="24"/>
        </w:rPr>
      </w:pPr>
      <w:r w:rsidRPr="00990ACF">
        <w:rPr>
          <w:sz w:val="24"/>
        </w:rPr>
        <w:t>Okulların bahçeleri, hafta sonları genellikle boş kalıyor ve mahalledeki çocuklar oyun oynayacak güvenli alan bulmakta zorlanıyor. Aynı zamanda mahallemizdeki yaşlı bireylerin de açık havada vakit geçirebilecekleri, sosyalleşebilecekleri düzenli bir alanları yok. Okul bahçesi ise bu iki grubu bir araya getirebilecek büyük bir potansiyele sahip olmasına rağmen hafta sonları kilitli kalıyor.</w:t>
      </w:r>
    </w:p>
    <w:p w:rsidR="00990ACF" w:rsidRDefault="00990ACF" w:rsidP="00990ACF">
      <w:pPr>
        <w:pStyle w:val="AralkYok"/>
        <w:jc w:val="both"/>
        <w:rPr>
          <w:sz w:val="24"/>
        </w:rPr>
      </w:pPr>
    </w:p>
    <w:p w:rsidR="00990ACF" w:rsidRPr="00990ACF" w:rsidRDefault="00F3692B" w:rsidP="00990ACF">
      <w:pPr>
        <w:pStyle w:val="AralkYok"/>
        <w:jc w:val="both"/>
        <w:rPr>
          <w:b/>
          <w:i/>
          <w:sz w:val="24"/>
        </w:rPr>
      </w:pPr>
      <w:r>
        <w:rPr>
          <w:b/>
          <w:i/>
          <w:sz w:val="24"/>
        </w:rPr>
        <w:t>3</w:t>
      </w:r>
      <w:r w:rsidR="00990ACF">
        <w:rPr>
          <w:b/>
          <w:i/>
          <w:sz w:val="24"/>
        </w:rPr>
        <w:t>.</w:t>
      </w:r>
      <w:r w:rsidR="00990ACF" w:rsidRPr="00990ACF">
        <w:rPr>
          <w:b/>
          <w:i/>
          <w:sz w:val="24"/>
        </w:rPr>
        <w:t>Okul bahçesinin hafta sonları hem çocuklar için güvenli bir oyun alanı olması hem de yaşlıların sosyalleşebileceği bir mekâna dönüşmesi için nasıl bir çözüm önerirsiniz? Yazınız. (15 puan)</w:t>
      </w:r>
    </w:p>
    <w:p w:rsidR="00990ACF" w:rsidRPr="00990ACF" w:rsidRDefault="00990ACF" w:rsidP="00990ACF">
      <w:pPr>
        <w:pStyle w:val="AralkYok"/>
        <w:jc w:val="both"/>
        <w:rPr>
          <w:sz w:val="24"/>
        </w:rPr>
      </w:pPr>
    </w:p>
    <w:p w:rsidR="006D11C9" w:rsidRDefault="006D11C9" w:rsidP="006D11C9">
      <w:pPr>
        <w:pStyle w:val="AralkYok"/>
      </w:pPr>
    </w:p>
    <w:p w:rsidR="00990ACF" w:rsidRDefault="00990ACF" w:rsidP="006D11C9">
      <w:pPr>
        <w:pStyle w:val="AralkYok"/>
      </w:pPr>
    </w:p>
    <w:p w:rsidR="00990ACF" w:rsidRDefault="00990ACF" w:rsidP="006D11C9">
      <w:pPr>
        <w:pStyle w:val="AralkYok"/>
      </w:pPr>
    </w:p>
    <w:p w:rsidR="00990ACF" w:rsidRDefault="00990ACF" w:rsidP="006D11C9">
      <w:pPr>
        <w:pStyle w:val="AralkYok"/>
      </w:pPr>
    </w:p>
    <w:p w:rsidR="00990ACF" w:rsidRDefault="00990ACF" w:rsidP="006D11C9">
      <w:pPr>
        <w:pStyle w:val="AralkYok"/>
      </w:pPr>
    </w:p>
    <w:p w:rsidR="00990ACF" w:rsidRDefault="00990ACF" w:rsidP="006D11C9">
      <w:pPr>
        <w:pStyle w:val="AralkYok"/>
      </w:pPr>
    </w:p>
    <w:p w:rsidR="00990ACF" w:rsidRDefault="00990ACF" w:rsidP="006D11C9">
      <w:pPr>
        <w:pStyle w:val="AralkYok"/>
      </w:pPr>
    </w:p>
    <w:p w:rsidR="006D11C9" w:rsidRDefault="006D11C9" w:rsidP="006D11C9">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3C10FA5E" wp14:editId="7261C0B6">
                <wp:simplePos x="0" y="0"/>
                <wp:positionH relativeFrom="column">
                  <wp:posOffset>-126365</wp:posOffset>
                </wp:positionH>
                <wp:positionV relativeFrom="paragraph">
                  <wp:posOffset>-39181</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834780" w:rsidP="006D11C9">
                            <w:pPr>
                              <w:rPr>
                                <w:sz w:val="24"/>
                              </w:rPr>
                            </w:pPr>
                            <w:r w:rsidRPr="00834780">
                              <w:rPr>
                                <w:sz w:val="24"/>
                              </w:rPr>
                              <w:t>T.Y.6.13. Değerlendirmesini yazılı olarak ifade edebilme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9.95pt;margin-top:-3.1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" fillcolor="white [3201]" strokecolor="black [3200]" strokeweight=".5pt">
                <v:textbox>
                  <w:txbxContent>
                    <w:p w:rsidR="006D11C9" w:rsidRPr="00DC17E1" w:rsidRDefault="00834780" w:rsidP="006D11C9">
                      <w:pPr>
                        <w:rPr>
                          <w:sz w:val="24"/>
                        </w:rPr>
                      </w:pPr>
                      <w:r w:rsidRPr="00834780">
                        <w:rPr>
                          <w:sz w:val="24"/>
                        </w:rPr>
                        <w:t>T.Y.6.13. Değerlendirmesini yazılı olarak ifade edebilme</w:t>
                      </w:r>
                    </w:p>
                  </w:txbxContent>
                </v:textbox>
              </v:rect>
            </w:pict>
          </mc:Fallback>
        </mc:AlternateContent>
      </w:r>
    </w:p>
    <w:p w:rsidR="006D11C9" w:rsidRDefault="006D11C9" w:rsidP="006D11C9">
      <w:pPr>
        <w:pStyle w:val="AralkYok"/>
      </w:pPr>
    </w:p>
    <w:p w:rsidR="00990ACF" w:rsidRPr="00990ACF" w:rsidRDefault="00990ACF" w:rsidP="00990ACF">
      <w:pPr>
        <w:pStyle w:val="AralkYok"/>
        <w:jc w:val="both"/>
        <w:rPr>
          <w:sz w:val="24"/>
        </w:rPr>
      </w:pPr>
      <w:r w:rsidRPr="00990ACF">
        <w:rPr>
          <w:sz w:val="24"/>
        </w:rPr>
        <w:t>Hafta boyunca okul çıkışlarında arkadaşlarınla dışarıda vakit geçirmek için sözleştin ancak her gün eve geç geldiğin için ders çalışmaya vaktin kalmadı. Hafta sonu geldiğinde ise sınavlarının yaklaştığını fark edip panikledin.</w:t>
      </w:r>
    </w:p>
    <w:p w:rsidR="00990ACF" w:rsidRPr="00990ACF" w:rsidRDefault="00990ACF" w:rsidP="00990ACF">
      <w:pPr>
        <w:pStyle w:val="AralkYok"/>
        <w:jc w:val="both"/>
        <w:rPr>
          <w:sz w:val="24"/>
        </w:rPr>
      </w:pPr>
    </w:p>
    <w:p w:rsidR="006D11C9" w:rsidRPr="00990ACF" w:rsidRDefault="00990ACF" w:rsidP="00990ACF">
      <w:pPr>
        <w:pStyle w:val="AralkYok"/>
        <w:jc w:val="both"/>
        <w:rPr>
          <w:b/>
          <w:i/>
          <w:sz w:val="24"/>
        </w:rPr>
      </w:pPr>
      <w:r w:rsidRPr="00990ACF">
        <w:rPr>
          <w:b/>
          <w:i/>
          <w:sz w:val="24"/>
        </w:rPr>
        <w:t>4. "Dengeli bir okul haftası" senin için nasıl olmalıdır? Önce kendi önceliklerini ve ölçütlerini belirle. Yaşadığın bu haftayı belirlediğin ölçütlerle kıyasla. Hafta sonu geldiğinde ulaştığın sonucu, zamanını ne kadar dengeli yönetip yönetemediğine dair bir öz eleştiri yazısı olarak kaleme al. (20 puan)</w:t>
      </w:r>
    </w:p>
    <w:p w:rsidR="006D11C9" w:rsidRDefault="006D11C9" w:rsidP="00990ACF">
      <w:pPr>
        <w:pStyle w:val="AralkYok"/>
        <w:jc w:val="both"/>
        <w:rPr>
          <w:sz w:val="24"/>
        </w:rPr>
      </w:pPr>
    </w:p>
    <w:tbl>
      <w:tblPr>
        <w:tblStyle w:val="TabloKlavuzu"/>
        <w:tblW w:w="0" w:type="auto"/>
        <w:tblLook w:val="04A0" w:firstRow="1" w:lastRow="0" w:firstColumn="1" w:lastColumn="0" w:noHBand="0" w:noVBand="1"/>
      </w:tblPr>
      <w:tblGrid>
        <w:gridCol w:w="10173"/>
      </w:tblGrid>
      <w:tr w:rsidR="00990ACF" w:rsidRPr="00990ACF" w:rsidTr="00990ACF">
        <w:tc>
          <w:tcPr>
            <w:tcW w:w="10173" w:type="dxa"/>
          </w:tcPr>
          <w:p w:rsidR="00990ACF" w:rsidRPr="00990ACF" w:rsidRDefault="00990ACF" w:rsidP="00990ACF">
            <w:pPr>
              <w:jc w:val="center"/>
              <w:rPr>
                <w:rFonts w:ascii="Calibri" w:eastAsia="Aptos" w:hAnsi="Calibri" w:cs="Calibri"/>
                <w:b/>
              </w:rPr>
            </w:pPr>
            <w:r w:rsidRPr="00990ACF">
              <w:rPr>
                <w:rFonts w:ascii="Calibri" w:eastAsia="Aptos" w:hAnsi="Calibri" w:cs="Calibri"/>
                <w:b/>
              </w:rPr>
              <w:t>DENGELİ BİR OKUL HAFTASI İÇİN ÖLÇÜTLERİM</w:t>
            </w:r>
          </w:p>
        </w:tc>
      </w:tr>
      <w:tr w:rsidR="00990ACF" w:rsidRPr="00990ACF" w:rsidTr="00990ACF">
        <w:tc>
          <w:tcPr>
            <w:tcW w:w="10173" w:type="dxa"/>
          </w:tcPr>
          <w:p w:rsidR="00990ACF" w:rsidRPr="00990ACF" w:rsidRDefault="00990ACF" w:rsidP="00990ACF">
            <w:pPr>
              <w:rPr>
                <w:rFonts w:ascii="Calibri" w:eastAsia="Aptos" w:hAnsi="Calibri" w:cs="Calibri"/>
              </w:rPr>
            </w:pPr>
            <w:r w:rsidRPr="00990ACF">
              <w:rPr>
                <w:rFonts w:ascii="Calibri" w:eastAsia="Aptos" w:hAnsi="Calibri" w:cs="Calibri"/>
              </w:rPr>
              <w:t>1.</w:t>
            </w:r>
          </w:p>
          <w:p w:rsidR="00990ACF" w:rsidRPr="00990ACF" w:rsidRDefault="00990ACF" w:rsidP="00990ACF">
            <w:pPr>
              <w:rPr>
                <w:rFonts w:ascii="Calibri" w:eastAsia="Aptos" w:hAnsi="Calibri" w:cs="Calibri"/>
              </w:rPr>
            </w:pPr>
            <w:r w:rsidRPr="00990ACF">
              <w:rPr>
                <w:rFonts w:ascii="Calibri" w:eastAsia="Aptos" w:hAnsi="Calibri" w:cs="Calibri"/>
              </w:rPr>
              <w:t>2.</w:t>
            </w:r>
          </w:p>
          <w:p w:rsidR="00990ACF" w:rsidRPr="00990ACF" w:rsidRDefault="00990ACF" w:rsidP="00990ACF">
            <w:pPr>
              <w:rPr>
                <w:rFonts w:ascii="Calibri" w:eastAsia="Aptos" w:hAnsi="Calibri" w:cs="Calibri"/>
              </w:rPr>
            </w:pPr>
            <w:r w:rsidRPr="00990ACF">
              <w:rPr>
                <w:rFonts w:ascii="Calibri" w:eastAsia="Aptos" w:hAnsi="Calibri" w:cs="Calibri"/>
              </w:rPr>
              <w:t>3.</w:t>
            </w:r>
          </w:p>
          <w:p w:rsidR="00990ACF" w:rsidRPr="00990ACF" w:rsidRDefault="00990ACF" w:rsidP="00990ACF">
            <w:pPr>
              <w:rPr>
                <w:rFonts w:ascii="Calibri" w:eastAsia="Aptos" w:hAnsi="Calibri" w:cs="Calibri"/>
              </w:rPr>
            </w:pPr>
            <w:r w:rsidRPr="00990ACF">
              <w:rPr>
                <w:rFonts w:ascii="Calibri" w:eastAsia="Aptos" w:hAnsi="Calibri" w:cs="Calibri"/>
              </w:rPr>
              <w:t>4.</w:t>
            </w:r>
          </w:p>
        </w:tc>
      </w:tr>
    </w:tbl>
    <w:p w:rsidR="00990ACF" w:rsidRDefault="00990ACF" w:rsidP="00990ACF">
      <w:pPr>
        <w:pStyle w:val="AralkYok"/>
        <w:jc w:val="both"/>
        <w:rPr>
          <w:sz w:val="24"/>
        </w:rPr>
      </w:pPr>
      <w:r>
        <w:rPr>
          <w:noProof/>
          <w:lang w:eastAsia="tr-TR"/>
        </w:rPr>
        <mc:AlternateContent>
          <mc:Choice Requires="wps">
            <w:drawing>
              <wp:anchor distT="0" distB="0" distL="114300" distR="114300" simplePos="0" relativeHeight="251673600" behindDoc="0" locked="0" layoutInCell="1" allowOverlap="1" wp14:anchorId="106B4AF6" wp14:editId="7F278160">
                <wp:simplePos x="0" y="0"/>
                <wp:positionH relativeFrom="column">
                  <wp:posOffset>-128270</wp:posOffset>
                </wp:positionH>
                <wp:positionV relativeFrom="paragraph">
                  <wp:posOffset>122555</wp:posOffset>
                </wp:positionV>
                <wp:extent cx="6652260" cy="328930"/>
                <wp:effectExtent l="0" t="0" r="15240" b="13970"/>
                <wp:wrapNone/>
                <wp:docPr id="8" name="Dikdörtgen 8"/>
                <wp:cNvGraphicFramePr/>
                <a:graphic xmlns:a="http://schemas.openxmlformats.org/drawingml/2006/main">
                  <a:graphicData uri="http://schemas.microsoft.com/office/word/2010/wordprocessingShape">
                    <wps:wsp>
                      <wps:cNvSpPr/>
                      <wps:spPr>
                        <a:xfrm>
                          <a:off x="0" y="0"/>
                          <a:ext cx="6652260" cy="32893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D11C9" w:rsidRPr="00DC17E1" w:rsidRDefault="00834780" w:rsidP="000D50ED">
                            <w:pPr>
                              <w:rPr>
                                <w:sz w:val="24"/>
                              </w:rPr>
                            </w:pPr>
                            <w:r w:rsidRPr="00834780">
                              <w:rPr>
                                <w:sz w:val="24"/>
                              </w:rPr>
                              <w:t>T.Y.6.15. Eleştirisini yazılı olarak ifade edebilme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32" style="position:absolute;left:0;text-align:left;margin-left:-10.1pt;margin-top:9.65pt;width:523.8pt;height:25.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" fillcolor="white [3201]" strokecolor="black [3200]" strokeweight=".25pt">
                <v:textbox>
                  <w:txbxContent>
                    <w:p w:rsidR="006D11C9" w:rsidRPr="00DC17E1" w:rsidRDefault="00834780" w:rsidP="000D50ED">
                      <w:pPr>
                        <w:rPr>
                          <w:sz w:val="24"/>
                        </w:rPr>
                      </w:pPr>
                      <w:r w:rsidRPr="00834780">
                        <w:rPr>
                          <w:sz w:val="24"/>
                        </w:rPr>
                        <w:t>T.Y.6.15. Eleştirisini yazılı olarak ifade edebilme</w:t>
                      </w:r>
                    </w:p>
                  </w:txbxContent>
                </v:textbox>
              </v:rect>
            </w:pict>
          </mc:Fallback>
        </mc:AlternateContent>
      </w:r>
    </w:p>
    <w:p w:rsidR="00990ACF" w:rsidRDefault="00990ACF" w:rsidP="00990ACF">
      <w:pPr>
        <w:pStyle w:val="AralkYok"/>
        <w:jc w:val="both"/>
        <w:rPr>
          <w:sz w:val="24"/>
        </w:rPr>
      </w:pPr>
    </w:p>
    <w:p w:rsidR="00990ACF" w:rsidRDefault="00990ACF" w:rsidP="00990ACF">
      <w:pPr>
        <w:pStyle w:val="AralkYok"/>
        <w:jc w:val="both"/>
        <w:rPr>
          <w:sz w:val="24"/>
        </w:rPr>
      </w:pPr>
    </w:p>
    <w:p w:rsidR="00990ACF" w:rsidRPr="00990ACF" w:rsidRDefault="00990ACF" w:rsidP="00990ACF">
      <w:pPr>
        <w:pStyle w:val="AralkYok"/>
        <w:jc w:val="both"/>
        <w:rPr>
          <w:sz w:val="24"/>
        </w:rPr>
      </w:pPr>
      <w:r w:rsidRPr="00990ACF">
        <w:rPr>
          <w:sz w:val="24"/>
        </w:rPr>
        <w:t>Okul kütüphanesinde herkes sessizce ders çalışırken, bir öğrencinin telefonunu sessize almayarak yüksek sesle oyun oynaması ve arkadaşları "Lütfen biraz sessiz olur musun?" diye uyardığında ise "Burası halka açık bir yer, istediğimi yaparım." diyerek tepki göstermesi.</w:t>
      </w:r>
    </w:p>
    <w:p w:rsidR="00990ACF" w:rsidRPr="00990ACF" w:rsidRDefault="00990ACF" w:rsidP="00990ACF">
      <w:pPr>
        <w:pStyle w:val="AralkYok"/>
        <w:jc w:val="both"/>
        <w:rPr>
          <w:sz w:val="24"/>
        </w:rPr>
      </w:pPr>
    </w:p>
    <w:p w:rsidR="00990ACF" w:rsidRPr="00990ACF" w:rsidRDefault="00990ACF" w:rsidP="00990ACF">
      <w:pPr>
        <w:pStyle w:val="AralkYok"/>
        <w:jc w:val="both"/>
        <w:rPr>
          <w:b/>
          <w:i/>
          <w:sz w:val="24"/>
        </w:rPr>
      </w:pPr>
      <w:r>
        <w:rPr>
          <w:b/>
          <w:i/>
          <w:sz w:val="24"/>
        </w:rPr>
        <w:t>5.</w:t>
      </w:r>
      <w:r w:rsidRPr="00990ACF">
        <w:rPr>
          <w:b/>
          <w:i/>
          <w:sz w:val="24"/>
        </w:rPr>
        <w:t xml:space="preserve">Bu öğrencinin kütüphane ortamındaki davranışını ve savunmasını; saygı, </w:t>
      </w:r>
      <w:proofErr w:type="gramStart"/>
      <w:r w:rsidRPr="00990ACF">
        <w:rPr>
          <w:b/>
          <w:i/>
          <w:sz w:val="24"/>
        </w:rPr>
        <w:t>empati</w:t>
      </w:r>
      <w:proofErr w:type="gramEnd"/>
      <w:r w:rsidRPr="00990ACF">
        <w:rPr>
          <w:b/>
          <w:i/>
          <w:sz w:val="24"/>
        </w:rPr>
        <w:t xml:space="preserve"> ve ortak yaşam kuralları çerçevesinde eleştirel bir şekilde değerlendiriniz. (20 puan)</w:t>
      </w:r>
    </w:p>
    <w:p w:rsidR="00922FAE" w:rsidRPr="00990ACF" w:rsidRDefault="00922FAE" w:rsidP="00990ACF">
      <w:pPr>
        <w:pStyle w:val="AralkYok"/>
        <w:jc w:val="both"/>
      </w:pPr>
    </w:p>
    <w:p w:rsidR="00922FAE" w:rsidRDefault="00922FAE" w:rsidP="00922FAE"/>
    <w:p w:rsidR="00990ACF" w:rsidRDefault="00990ACF" w:rsidP="00922FAE"/>
    <w:p w:rsidR="00990ACF" w:rsidRDefault="00990ACF" w:rsidP="00922FAE"/>
    <w:p w:rsidR="00990ACF" w:rsidRPr="00922FAE" w:rsidRDefault="00990ACF" w:rsidP="00922FAE"/>
    <w:p w:rsidR="00922FAE" w:rsidRPr="00922FAE" w:rsidRDefault="00834780" w:rsidP="00922FAE">
      <w:r>
        <w:rPr>
          <w:noProof/>
          <w:lang w:eastAsia="tr-TR"/>
        </w:rPr>
        <mc:AlternateContent>
          <mc:Choice Requires="wps">
            <w:drawing>
              <wp:anchor distT="0" distB="0" distL="114300" distR="114300" simplePos="0" relativeHeight="251675648" behindDoc="0" locked="0" layoutInCell="1" allowOverlap="1" wp14:anchorId="04AE98C1" wp14:editId="3926D09F">
                <wp:simplePos x="0" y="0"/>
                <wp:positionH relativeFrom="column">
                  <wp:posOffset>-131908</wp:posOffset>
                </wp:positionH>
                <wp:positionV relativeFrom="paragraph">
                  <wp:posOffset>62436</wp:posOffset>
                </wp:positionV>
                <wp:extent cx="6652260" cy="329513"/>
                <wp:effectExtent l="0" t="0" r="15240" b="13970"/>
                <wp:wrapNone/>
                <wp:docPr id="11" name="Dikdörtgen 11"/>
                <wp:cNvGraphicFramePr/>
                <a:graphic xmlns:a="http://schemas.openxmlformats.org/drawingml/2006/main">
                  <a:graphicData uri="http://schemas.microsoft.com/office/word/2010/wordprocessingShape">
                    <wps:wsp>
                      <wps:cNvSpPr/>
                      <wps:spPr>
                        <a:xfrm>
                          <a:off x="0" y="0"/>
                          <a:ext cx="6652260" cy="329513"/>
                        </a:xfrm>
                        <a:prstGeom prst="rect">
                          <a:avLst/>
                        </a:prstGeom>
                        <a:solidFill>
                          <a:sysClr val="window" lastClr="FFFFFF"/>
                        </a:solidFill>
                        <a:ln w="3175" cap="flat" cmpd="sng" algn="ctr">
                          <a:solidFill>
                            <a:sysClr val="windowText" lastClr="000000"/>
                          </a:solidFill>
                          <a:prstDash val="solid"/>
                        </a:ln>
                        <a:effectLst/>
                      </wps:spPr>
                      <wps:txbx>
                        <w:txbxContent>
                          <w:p w:rsidR="00834780" w:rsidRPr="00DC17E1" w:rsidRDefault="00834780" w:rsidP="00834780">
                            <w:pPr>
                              <w:rPr>
                                <w:sz w:val="24"/>
                              </w:rPr>
                            </w:pPr>
                            <w:r w:rsidRPr="00834780">
                              <w:rPr>
                                <w:sz w:val="24"/>
                              </w:rPr>
                              <w:t>T.Y.6.21. Yazım kuralları ve noktalama işaretlerini uygulayabilme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1" o:spid="_x0000_s1033" style="position:absolute;margin-left:-10.4pt;margin-top:4.9pt;width:523.8pt;height:25.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" fillcolor="window" strokecolor="windowText" strokeweight=".25pt">
                <v:textbox>
                  <w:txbxContent>
                    <w:p w:rsidR="00834780" w:rsidRPr="00DC17E1" w:rsidRDefault="00834780" w:rsidP="00834780">
                      <w:pPr>
                        <w:rPr>
                          <w:sz w:val="24"/>
                        </w:rPr>
                      </w:pPr>
                      <w:r w:rsidRPr="00834780">
                        <w:rPr>
                          <w:sz w:val="24"/>
                        </w:rPr>
                        <w:t>T.Y.6.21. Yazım kuralları ve noktalama işaretlerini uygulayabilme</w:t>
                      </w:r>
                    </w:p>
                  </w:txbxContent>
                </v:textbox>
              </v:rect>
            </w:pict>
          </mc:Fallback>
        </mc:AlternateContent>
      </w:r>
    </w:p>
    <w:p w:rsidR="00922FAE" w:rsidRDefault="00922FAE" w:rsidP="00990ACF">
      <w:pPr>
        <w:pStyle w:val="AralkYok"/>
      </w:pPr>
    </w:p>
    <w:p w:rsidR="00990ACF" w:rsidRPr="00990ACF" w:rsidRDefault="00990ACF" w:rsidP="00990ACF">
      <w:pPr>
        <w:pStyle w:val="AralkYok"/>
        <w:jc w:val="both"/>
        <w:rPr>
          <w:sz w:val="24"/>
        </w:rPr>
      </w:pPr>
      <w:r w:rsidRPr="00990ACF">
        <w:rPr>
          <w:sz w:val="24"/>
        </w:rPr>
        <w:t xml:space="preserve">Mimar </w:t>
      </w:r>
      <w:proofErr w:type="spellStart"/>
      <w:r w:rsidRPr="00990ACF">
        <w:rPr>
          <w:sz w:val="24"/>
        </w:rPr>
        <w:t>sinan'ın</w:t>
      </w:r>
      <w:proofErr w:type="spellEnd"/>
      <w:r w:rsidRPr="00990ACF">
        <w:rPr>
          <w:sz w:val="24"/>
        </w:rPr>
        <w:t xml:space="preserve"> yaptığı eserleri görmek için nisan ayında </w:t>
      </w:r>
      <w:proofErr w:type="spellStart"/>
      <w:r w:rsidRPr="00990ACF">
        <w:rPr>
          <w:sz w:val="24"/>
        </w:rPr>
        <w:t>istanbula</w:t>
      </w:r>
      <w:proofErr w:type="spellEnd"/>
      <w:r w:rsidRPr="00990ACF">
        <w:rPr>
          <w:sz w:val="24"/>
        </w:rPr>
        <w:t xml:space="preserve"> gittik. Sultanahmet meydanında dolaşırken alman </w:t>
      </w:r>
      <w:proofErr w:type="spellStart"/>
      <w:r w:rsidRPr="00990ACF">
        <w:rPr>
          <w:sz w:val="24"/>
        </w:rPr>
        <w:t>çeşmesi'nin</w:t>
      </w:r>
      <w:proofErr w:type="spellEnd"/>
      <w:r w:rsidRPr="00990ACF">
        <w:rPr>
          <w:sz w:val="24"/>
        </w:rPr>
        <w:t xml:space="preserve"> önünde fotoğraf çektirdik. Daha sonra </w:t>
      </w:r>
      <w:proofErr w:type="spellStart"/>
      <w:r w:rsidRPr="00990ACF">
        <w:rPr>
          <w:sz w:val="24"/>
        </w:rPr>
        <w:t>boğaz'ın</w:t>
      </w:r>
      <w:proofErr w:type="spellEnd"/>
      <w:r w:rsidRPr="00990ACF">
        <w:rPr>
          <w:sz w:val="24"/>
        </w:rPr>
        <w:t xml:space="preserve"> serin sularına karşı çayımızı yudumladık. Dönüşte ise doğu </w:t>
      </w:r>
      <w:proofErr w:type="spellStart"/>
      <w:r w:rsidRPr="00990ACF">
        <w:rPr>
          <w:sz w:val="24"/>
        </w:rPr>
        <w:t>anadolu'daki</w:t>
      </w:r>
      <w:proofErr w:type="spellEnd"/>
      <w:r w:rsidRPr="00990ACF">
        <w:rPr>
          <w:sz w:val="24"/>
        </w:rPr>
        <w:t xml:space="preserve"> akrabalarımızı ziyaret etmek için biletlerimizi aldık.</w:t>
      </w:r>
    </w:p>
    <w:p w:rsidR="00990ACF" w:rsidRPr="00990ACF" w:rsidRDefault="00990ACF" w:rsidP="00990ACF">
      <w:pPr>
        <w:pStyle w:val="AralkYok"/>
        <w:jc w:val="both"/>
        <w:rPr>
          <w:sz w:val="24"/>
        </w:rPr>
      </w:pPr>
    </w:p>
    <w:p w:rsidR="00990ACF" w:rsidRPr="00990ACF" w:rsidRDefault="00990ACF" w:rsidP="00990ACF">
      <w:pPr>
        <w:pStyle w:val="AralkYok"/>
        <w:jc w:val="both"/>
        <w:rPr>
          <w:b/>
          <w:i/>
          <w:sz w:val="24"/>
        </w:rPr>
      </w:pPr>
      <w:r>
        <w:rPr>
          <w:b/>
          <w:i/>
          <w:sz w:val="24"/>
        </w:rPr>
        <w:t>6</w:t>
      </w:r>
      <w:r w:rsidRPr="00990ACF">
        <w:rPr>
          <w:b/>
          <w:i/>
          <w:sz w:val="24"/>
        </w:rPr>
        <w:t>. Bu metindeki büyük harflerin yazımıyla ilgili yazım hatalarını bularak düzeltiniz. (15 PUAN)</w:t>
      </w:r>
    </w:p>
    <w:p w:rsidR="00990ACF" w:rsidRDefault="00990ACF" w:rsidP="00990ACF">
      <w:pPr>
        <w:pStyle w:val="AralkYok"/>
      </w:pPr>
    </w:p>
    <w:p w:rsidR="00990ACF" w:rsidRDefault="00990ACF" w:rsidP="00990ACF">
      <w:pPr>
        <w:pStyle w:val="AralkYok"/>
      </w:pPr>
    </w:p>
    <w:p w:rsidR="00990ACF" w:rsidRDefault="00990ACF" w:rsidP="00990ACF">
      <w:pPr>
        <w:pStyle w:val="AralkYok"/>
      </w:pPr>
    </w:p>
    <w:p w:rsidR="00990ACF" w:rsidRDefault="00990ACF" w:rsidP="00990ACF">
      <w:pPr>
        <w:pStyle w:val="AralkYok"/>
      </w:pPr>
    </w:p>
    <w:p w:rsidR="00990ACF" w:rsidRDefault="00990ACF" w:rsidP="00990ACF">
      <w:pPr>
        <w:pStyle w:val="AralkYok"/>
      </w:pPr>
    </w:p>
    <w:p w:rsidR="00990ACF" w:rsidRDefault="00990ACF" w:rsidP="00990ACF">
      <w:pPr>
        <w:pStyle w:val="AralkYok"/>
      </w:pPr>
    </w:p>
    <w:p w:rsidR="00990ACF" w:rsidRDefault="00990ACF" w:rsidP="00990ACF">
      <w:pPr>
        <w:pStyle w:val="AralkYok"/>
      </w:pPr>
    </w:p>
    <w:p w:rsidR="00990ACF" w:rsidRDefault="00990ACF" w:rsidP="00990ACF">
      <w:pPr>
        <w:pStyle w:val="AralkYok"/>
      </w:pPr>
    </w:p>
    <w:p w:rsidR="00990ACF" w:rsidRDefault="00990ACF" w:rsidP="00990ACF">
      <w:pPr>
        <w:pStyle w:val="AralkYok"/>
      </w:pPr>
    </w:p>
    <w:p w:rsidR="00990ACF" w:rsidRDefault="00990ACF" w:rsidP="00990ACF">
      <w:pPr>
        <w:pStyle w:val="AralkYok"/>
      </w:pPr>
    </w:p>
    <w:p w:rsidR="00990ACF" w:rsidRDefault="00990ACF" w:rsidP="00990ACF">
      <w:pPr>
        <w:pStyle w:val="AralkYok"/>
      </w:pPr>
    </w:p>
    <w:p w:rsidR="00990ACF" w:rsidRDefault="00990ACF" w:rsidP="00990ACF">
      <w:pPr>
        <w:pStyle w:val="AralkYok"/>
      </w:pPr>
    </w:p>
    <w:p w:rsidR="00990ACF" w:rsidRDefault="00990ACF" w:rsidP="00990ACF">
      <w:pPr>
        <w:pStyle w:val="AralkYok"/>
      </w:pPr>
    </w:p>
    <w:p w:rsidR="00990ACF" w:rsidRDefault="00990ACF" w:rsidP="00990ACF">
      <w:pPr>
        <w:pStyle w:val="AralkYok"/>
      </w:pPr>
    </w:p>
    <w:p w:rsidR="00990ACF" w:rsidRPr="00D82654" w:rsidRDefault="00990ACF" w:rsidP="00990ACF">
      <w:pPr>
        <w:pStyle w:val="AralkYok"/>
        <w:jc w:val="center"/>
        <w:rPr>
          <w:b/>
          <w:color w:val="FF0000"/>
          <w:sz w:val="24"/>
        </w:rPr>
      </w:pPr>
      <w:r w:rsidRPr="00D82654">
        <w:rPr>
          <w:b/>
          <w:color w:val="FF0000"/>
          <w:sz w:val="24"/>
        </w:rPr>
        <w:lastRenderedPageBreak/>
        <w:t>CEVAP ANAHTARI</w:t>
      </w:r>
    </w:p>
    <w:p w:rsidR="00F3692B" w:rsidRPr="00990ACF" w:rsidRDefault="00F3692B" w:rsidP="00F3692B">
      <w:pPr>
        <w:pStyle w:val="AralkYok"/>
        <w:jc w:val="both"/>
        <w:rPr>
          <w:b/>
          <w:i/>
          <w:sz w:val="24"/>
        </w:rPr>
      </w:pPr>
      <w:r>
        <w:rPr>
          <w:b/>
          <w:i/>
          <w:sz w:val="24"/>
        </w:rPr>
        <w:t>1</w:t>
      </w:r>
      <w:r w:rsidRPr="00990ACF">
        <w:rPr>
          <w:b/>
          <w:i/>
          <w:sz w:val="24"/>
        </w:rPr>
        <w:t>. Yukarıdaki metinde yer alan söz sanatlarını bularak örnek cümlelerle belirtiniz. (</w:t>
      </w:r>
      <w:r w:rsidRPr="00F3692B">
        <w:rPr>
          <w:b/>
          <w:i/>
          <w:color w:val="FF0000"/>
          <w:sz w:val="24"/>
        </w:rPr>
        <w:t>5x3:</w:t>
      </w:r>
      <w:r w:rsidRPr="00F3692B">
        <w:rPr>
          <w:b/>
          <w:i/>
          <w:color w:val="FF0000"/>
          <w:sz w:val="24"/>
        </w:rPr>
        <w:t>15 puan)</w:t>
      </w:r>
    </w:p>
    <w:p w:rsidR="00990ACF" w:rsidRPr="00990ACF" w:rsidRDefault="00990ACF" w:rsidP="00990ACF">
      <w:pPr>
        <w:pStyle w:val="AralkYok"/>
        <w:jc w:val="both"/>
        <w:rPr>
          <w:sz w:val="24"/>
        </w:rPr>
      </w:pPr>
      <w:r w:rsidRPr="00F3692B">
        <w:rPr>
          <w:b/>
          <w:sz w:val="24"/>
        </w:rPr>
        <w:t>Benzetme</w:t>
      </w:r>
      <w:r w:rsidRPr="00990ACF">
        <w:rPr>
          <w:sz w:val="24"/>
        </w:rPr>
        <w:t>: "Bulutlar pamuk şekerine benziyordu." (Bulutların beyazlığı ve hafifliği pamuk şekerine benzetilmiştir)</w:t>
      </w:r>
    </w:p>
    <w:p w:rsidR="00990ACF" w:rsidRPr="00990ACF" w:rsidRDefault="00990ACF" w:rsidP="00990ACF">
      <w:pPr>
        <w:pStyle w:val="AralkYok"/>
        <w:jc w:val="both"/>
        <w:rPr>
          <w:sz w:val="24"/>
        </w:rPr>
      </w:pPr>
      <w:r w:rsidRPr="00F3692B">
        <w:rPr>
          <w:b/>
          <w:sz w:val="24"/>
        </w:rPr>
        <w:t>Kişileştirme</w:t>
      </w:r>
      <w:r w:rsidRPr="00990ACF">
        <w:rPr>
          <w:sz w:val="24"/>
        </w:rPr>
        <w:t xml:space="preserve">: "Dere şarkılar söylüyordu", "Çiçekler selam veriyordu", "Dağlar... </w:t>
      </w:r>
      <w:proofErr w:type="gramStart"/>
      <w:r w:rsidRPr="00990ACF">
        <w:rPr>
          <w:sz w:val="24"/>
        </w:rPr>
        <w:t>yarışıyordu</w:t>
      </w:r>
      <w:proofErr w:type="gramEnd"/>
      <w:r w:rsidRPr="00990ACF">
        <w:rPr>
          <w:sz w:val="24"/>
        </w:rPr>
        <w:t>." (İnsanlara özgü özellikler doğadaki varlıklara verilmiştir)</w:t>
      </w:r>
    </w:p>
    <w:p w:rsidR="00990ACF" w:rsidRDefault="00990ACF" w:rsidP="00990ACF">
      <w:pPr>
        <w:pStyle w:val="AralkYok"/>
        <w:jc w:val="both"/>
        <w:rPr>
          <w:sz w:val="24"/>
        </w:rPr>
      </w:pPr>
      <w:r w:rsidRPr="00F3692B">
        <w:rPr>
          <w:b/>
          <w:sz w:val="24"/>
        </w:rPr>
        <w:t>Abartma</w:t>
      </w:r>
      <w:r w:rsidRPr="00990ACF">
        <w:rPr>
          <w:sz w:val="24"/>
        </w:rPr>
        <w:t xml:space="preserve">: "Dağlar gökyüzüne ulaşmak için... </w:t>
      </w:r>
      <w:proofErr w:type="gramStart"/>
      <w:r w:rsidRPr="00990ACF">
        <w:rPr>
          <w:sz w:val="24"/>
        </w:rPr>
        <w:t>yarışıyordu</w:t>
      </w:r>
      <w:proofErr w:type="gramEnd"/>
      <w:r w:rsidRPr="00990ACF">
        <w:rPr>
          <w:sz w:val="24"/>
        </w:rPr>
        <w:t>." (Dağların yüksekliği olduğundan çok daha fazla, gökyüzüne ulaşacak kadar gösterilmiştir)</w:t>
      </w:r>
    </w:p>
    <w:p w:rsidR="00F3692B" w:rsidRPr="00990ACF" w:rsidRDefault="00F3692B" w:rsidP="00990ACF">
      <w:pPr>
        <w:pStyle w:val="AralkYok"/>
        <w:jc w:val="both"/>
        <w:rPr>
          <w:sz w:val="24"/>
        </w:rPr>
      </w:pPr>
    </w:p>
    <w:p w:rsidR="00F3692B" w:rsidRPr="00990ACF" w:rsidRDefault="00F3692B" w:rsidP="00F3692B">
      <w:pPr>
        <w:pStyle w:val="AralkYok"/>
        <w:jc w:val="both"/>
        <w:rPr>
          <w:b/>
          <w:i/>
          <w:sz w:val="24"/>
        </w:rPr>
      </w:pPr>
      <w:r>
        <w:rPr>
          <w:b/>
          <w:i/>
          <w:sz w:val="24"/>
        </w:rPr>
        <w:t>2</w:t>
      </w:r>
      <w:r w:rsidRPr="00990ACF">
        <w:rPr>
          <w:b/>
          <w:i/>
          <w:sz w:val="24"/>
        </w:rPr>
        <w:t>.Yukarıdaki metinde ortaya konan düşünceleri eleştiriniz. Metnin güçlü (haklı/mantıklı) ve zayıf (eksik/yanlı/abartılı) yönlerini gerekçeleriyle birlikte aşağıya yazınız.</w:t>
      </w:r>
      <w:r>
        <w:rPr>
          <w:b/>
          <w:i/>
          <w:sz w:val="24"/>
        </w:rPr>
        <w:t xml:space="preserve"> </w:t>
      </w:r>
      <w:r w:rsidRPr="00F3692B">
        <w:rPr>
          <w:b/>
          <w:i/>
          <w:color w:val="FF0000"/>
          <w:sz w:val="24"/>
        </w:rPr>
        <w:t xml:space="preserve">( </w:t>
      </w:r>
      <w:r w:rsidRPr="00F3692B">
        <w:rPr>
          <w:b/>
          <w:i/>
          <w:color w:val="FF0000"/>
          <w:sz w:val="24"/>
        </w:rPr>
        <w:t>8+</w:t>
      </w:r>
      <w:proofErr w:type="gramStart"/>
      <w:r w:rsidRPr="00F3692B">
        <w:rPr>
          <w:b/>
          <w:i/>
          <w:color w:val="FF0000"/>
          <w:sz w:val="24"/>
        </w:rPr>
        <w:t>7:</w:t>
      </w:r>
      <w:r w:rsidRPr="00F3692B">
        <w:rPr>
          <w:b/>
          <w:i/>
          <w:color w:val="FF0000"/>
          <w:sz w:val="24"/>
        </w:rPr>
        <w:t>15</w:t>
      </w:r>
      <w:proofErr w:type="gramEnd"/>
      <w:r w:rsidRPr="00F3692B">
        <w:rPr>
          <w:b/>
          <w:i/>
          <w:color w:val="FF0000"/>
          <w:sz w:val="24"/>
        </w:rPr>
        <w:t xml:space="preserve"> puan)</w:t>
      </w:r>
    </w:p>
    <w:p w:rsidR="00990ACF" w:rsidRDefault="00990ACF" w:rsidP="00990ACF">
      <w:pPr>
        <w:pStyle w:val="AralkYok"/>
        <w:jc w:val="both"/>
        <w:rPr>
          <w:sz w:val="24"/>
        </w:rPr>
      </w:pPr>
    </w:p>
    <w:p w:rsidR="00990ACF" w:rsidRPr="00990ACF" w:rsidRDefault="00990ACF" w:rsidP="00990ACF">
      <w:pPr>
        <w:pStyle w:val="AralkYok"/>
        <w:jc w:val="both"/>
        <w:rPr>
          <w:sz w:val="24"/>
        </w:rPr>
      </w:pPr>
      <w:r w:rsidRPr="00F3692B">
        <w:rPr>
          <w:b/>
          <w:sz w:val="24"/>
        </w:rPr>
        <w:t>Güçlü Yön</w:t>
      </w:r>
      <w:r w:rsidRPr="00990ACF">
        <w:rPr>
          <w:sz w:val="24"/>
        </w:rPr>
        <w:t>: Yazarın, teknolojinin aşırı kullanımının fiziksel aktiviteyi veya odaklanma süresini olumsuz etkileyebileceğine dair görüşü.</w:t>
      </w:r>
    </w:p>
    <w:p w:rsidR="00990ACF" w:rsidRDefault="00990ACF" w:rsidP="00990ACF">
      <w:pPr>
        <w:pStyle w:val="AralkYok"/>
        <w:jc w:val="both"/>
        <w:rPr>
          <w:sz w:val="24"/>
        </w:rPr>
      </w:pPr>
      <w:r w:rsidRPr="00F3692B">
        <w:rPr>
          <w:b/>
          <w:sz w:val="24"/>
        </w:rPr>
        <w:t>Zayıf Yön</w:t>
      </w:r>
      <w:r w:rsidRPr="00990ACF">
        <w:rPr>
          <w:sz w:val="24"/>
        </w:rPr>
        <w:t>: Yazarın, teknolojinin eğitimdeki faydalarını (bilgiye hızlı erişim, uzaktan eğitim imkânı, görselleştirme) tamamen yok sayması ve "herkes" veya "tüm" gibi genellemelerle aşırıya kaçmış olması.</w:t>
      </w:r>
    </w:p>
    <w:p w:rsidR="00F3692B" w:rsidRDefault="00F3692B" w:rsidP="00990ACF">
      <w:pPr>
        <w:pStyle w:val="AralkYok"/>
        <w:jc w:val="both"/>
        <w:rPr>
          <w:sz w:val="24"/>
        </w:rPr>
      </w:pPr>
    </w:p>
    <w:p w:rsidR="00F3692B" w:rsidRPr="00990ACF" w:rsidRDefault="00F3692B" w:rsidP="00F3692B">
      <w:pPr>
        <w:pStyle w:val="AralkYok"/>
        <w:jc w:val="both"/>
        <w:rPr>
          <w:b/>
          <w:i/>
          <w:sz w:val="24"/>
        </w:rPr>
      </w:pPr>
      <w:r>
        <w:rPr>
          <w:b/>
          <w:i/>
          <w:sz w:val="24"/>
        </w:rPr>
        <w:t>3.</w:t>
      </w:r>
      <w:r w:rsidRPr="00990ACF">
        <w:rPr>
          <w:b/>
          <w:i/>
          <w:sz w:val="24"/>
        </w:rPr>
        <w:t xml:space="preserve">Okul bahçesinin hafta sonları hem çocuklar için güvenli bir oyun alanı olması hem de yaşlıların sosyalleşebileceği bir mekâna dönüşmesi için nasıl bir çözüm önerirsiniz? Yazınız. </w:t>
      </w:r>
      <w:r w:rsidRPr="00F3692B">
        <w:rPr>
          <w:b/>
          <w:i/>
          <w:color w:val="FF0000"/>
          <w:sz w:val="24"/>
        </w:rPr>
        <w:t>(15 puan)</w:t>
      </w:r>
    </w:p>
    <w:p w:rsidR="00990ACF" w:rsidRDefault="00990ACF" w:rsidP="00990ACF">
      <w:pPr>
        <w:pStyle w:val="AralkYok"/>
        <w:jc w:val="both"/>
        <w:rPr>
          <w:sz w:val="24"/>
        </w:rPr>
      </w:pPr>
    </w:p>
    <w:p w:rsidR="00990ACF" w:rsidRPr="00990ACF" w:rsidRDefault="00990ACF" w:rsidP="00990ACF">
      <w:pPr>
        <w:pStyle w:val="AralkYok"/>
        <w:jc w:val="both"/>
        <w:rPr>
          <w:sz w:val="24"/>
        </w:rPr>
      </w:pPr>
      <w:r w:rsidRPr="00F3692B">
        <w:rPr>
          <w:b/>
          <w:sz w:val="24"/>
        </w:rPr>
        <w:t>İş birliği</w:t>
      </w:r>
      <w:r w:rsidRPr="00990ACF">
        <w:rPr>
          <w:sz w:val="24"/>
        </w:rPr>
        <w:t>: Okul yönetimi ve mahalle muhtarlığı arasındaki koordinasyon,</w:t>
      </w:r>
    </w:p>
    <w:p w:rsidR="00990ACF" w:rsidRPr="00990ACF" w:rsidRDefault="00990ACF" w:rsidP="00990ACF">
      <w:pPr>
        <w:pStyle w:val="AralkYok"/>
        <w:jc w:val="both"/>
        <w:rPr>
          <w:sz w:val="24"/>
        </w:rPr>
      </w:pPr>
      <w:r w:rsidRPr="00F3692B">
        <w:rPr>
          <w:b/>
          <w:sz w:val="24"/>
        </w:rPr>
        <w:t>Düzenleme</w:t>
      </w:r>
      <w:r w:rsidRPr="00990ACF">
        <w:rPr>
          <w:sz w:val="24"/>
        </w:rPr>
        <w:t>: Bahçenin farklı yaş gruplarına göre bölümlere ayrılması (oyun alanı, dinlenme köşesi gibi),</w:t>
      </w:r>
    </w:p>
    <w:p w:rsidR="00990ACF" w:rsidRDefault="00990ACF" w:rsidP="00990ACF">
      <w:pPr>
        <w:pStyle w:val="AralkYok"/>
        <w:jc w:val="both"/>
        <w:rPr>
          <w:sz w:val="24"/>
        </w:rPr>
      </w:pPr>
      <w:r w:rsidRPr="00F3692B">
        <w:rPr>
          <w:b/>
          <w:sz w:val="24"/>
        </w:rPr>
        <w:t>Gönüllülük</w:t>
      </w:r>
      <w:r w:rsidRPr="00990ACF">
        <w:rPr>
          <w:sz w:val="24"/>
        </w:rPr>
        <w:t>: Nöbetleşe görev alacak veli veya mahalle sakinlerinin denetimi gibi uygulanabilir ve yapıcı fikirlerin sunulması beklenir.</w:t>
      </w:r>
    </w:p>
    <w:p w:rsidR="00990ACF" w:rsidRDefault="00990ACF" w:rsidP="00990ACF">
      <w:pPr>
        <w:pStyle w:val="AralkYok"/>
        <w:jc w:val="both"/>
        <w:rPr>
          <w:sz w:val="24"/>
        </w:rPr>
      </w:pPr>
    </w:p>
    <w:p w:rsidR="00F3692B" w:rsidRPr="00F3692B" w:rsidRDefault="00F3692B" w:rsidP="00F3692B">
      <w:pPr>
        <w:pStyle w:val="AralkYok"/>
        <w:jc w:val="both"/>
        <w:rPr>
          <w:b/>
          <w:i/>
          <w:color w:val="FF0000"/>
          <w:sz w:val="24"/>
        </w:rPr>
      </w:pPr>
      <w:r w:rsidRPr="00990ACF">
        <w:rPr>
          <w:b/>
          <w:i/>
          <w:sz w:val="24"/>
        </w:rPr>
        <w:t xml:space="preserve">4. "Dengeli bir okul haftası" senin için nasıl olmalıdır? Önce kendi önceliklerini ve ölçütlerini belirle. Yaşadığın bu haftayı belirlediğin ölçütlerle kıyasla. Hafta sonu geldiğinde ulaştığın sonucu, zamanını ne kadar dengeli yönetip yönetemediğine dair bir öz eleştiri yazısı olarak kaleme al. </w:t>
      </w:r>
      <w:bookmarkStart w:id="0" w:name="_GoBack"/>
      <w:r w:rsidRPr="00F3692B">
        <w:rPr>
          <w:b/>
          <w:i/>
          <w:color w:val="FF0000"/>
          <w:sz w:val="24"/>
        </w:rPr>
        <w:t>(20 puan)</w:t>
      </w:r>
    </w:p>
    <w:bookmarkEnd w:id="0"/>
    <w:p w:rsidR="00F3692B" w:rsidRDefault="00F3692B" w:rsidP="00990ACF">
      <w:pPr>
        <w:pStyle w:val="AralkYok"/>
        <w:jc w:val="both"/>
        <w:rPr>
          <w:sz w:val="24"/>
        </w:rPr>
      </w:pPr>
    </w:p>
    <w:p w:rsidR="00990ACF" w:rsidRPr="00990ACF" w:rsidRDefault="00990ACF" w:rsidP="00990ACF">
      <w:pPr>
        <w:pStyle w:val="AralkYok"/>
        <w:jc w:val="both"/>
        <w:rPr>
          <w:sz w:val="24"/>
        </w:rPr>
      </w:pPr>
      <w:r w:rsidRPr="00F3692B">
        <w:rPr>
          <w:b/>
          <w:sz w:val="24"/>
        </w:rPr>
        <w:t>Ölçüt Belirleme</w:t>
      </w:r>
      <w:r w:rsidRPr="00990ACF">
        <w:rPr>
          <w:sz w:val="24"/>
        </w:rPr>
        <w:t xml:space="preserve">: Zaman yönetimi, akademik öncelikler ve sosyal denge gibi rasyonel </w:t>
      </w:r>
      <w:proofErr w:type="gramStart"/>
      <w:r w:rsidRPr="00990ACF">
        <w:rPr>
          <w:sz w:val="24"/>
        </w:rPr>
        <w:t>kriterler</w:t>
      </w:r>
      <w:proofErr w:type="gramEnd"/>
      <w:r w:rsidRPr="00990ACF">
        <w:rPr>
          <w:sz w:val="24"/>
        </w:rPr>
        <w:t xml:space="preserve"> oluşturması.</w:t>
      </w:r>
    </w:p>
    <w:p w:rsidR="00990ACF" w:rsidRPr="00990ACF" w:rsidRDefault="00990ACF" w:rsidP="00990ACF">
      <w:pPr>
        <w:pStyle w:val="AralkYok"/>
        <w:jc w:val="both"/>
        <w:rPr>
          <w:sz w:val="24"/>
        </w:rPr>
      </w:pPr>
      <w:r w:rsidRPr="00F3692B">
        <w:rPr>
          <w:b/>
          <w:sz w:val="24"/>
        </w:rPr>
        <w:t>Kıyaslama</w:t>
      </w:r>
      <w:r w:rsidRPr="00990ACF">
        <w:rPr>
          <w:sz w:val="24"/>
        </w:rPr>
        <w:t xml:space="preserve">: Yaşadığı haftayı bu </w:t>
      </w:r>
      <w:proofErr w:type="gramStart"/>
      <w:r w:rsidRPr="00990ACF">
        <w:rPr>
          <w:sz w:val="24"/>
        </w:rPr>
        <w:t>kriterlerle</w:t>
      </w:r>
      <w:proofErr w:type="gramEnd"/>
      <w:r w:rsidRPr="00990ACF">
        <w:rPr>
          <w:sz w:val="24"/>
        </w:rPr>
        <w:t xml:space="preserve"> nesnel bir şekilde karşılaştırması.</w:t>
      </w:r>
    </w:p>
    <w:p w:rsidR="00990ACF" w:rsidRDefault="00990ACF" w:rsidP="00990ACF">
      <w:pPr>
        <w:pStyle w:val="AralkYok"/>
        <w:jc w:val="both"/>
        <w:rPr>
          <w:sz w:val="24"/>
        </w:rPr>
      </w:pPr>
      <w:r w:rsidRPr="00F3692B">
        <w:rPr>
          <w:b/>
          <w:sz w:val="24"/>
        </w:rPr>
        <w:t>Öz Eleştiri</w:t>
      </w:r>
      <w:r w:rsidRPr="00990ACF">
        <w:rPr>
          <w:sz w:val="24"/>
        </w:rPr>
        <w:t>: Hatalarını kabul eden, samimi ve çözüm odaklı bir dille yazısını tamamlaması beklenir.</w:t>
      </w:r>
    </w:p>
    <w:p w:rsidR="00990ACF" w:rsidRDefault="00990ACF" w:rsidP="00990ACF">
      <w:pPr>
        <w:pStyle w:val="AralkYok"/>
        <w:jc w:val="both"/>
        <w:rPr>
          <w:sz w:val="24"/>
        </w:rPr>
      </w:pPr>
    </w:p>
    <w:p w:rsidR="00F3692B" w:rsidRPr="00F3692B" w:rsidRDefault="00F3692B" w:rsidP="00F3692B">
      <w:pPr>
        <w:pStyle w:val="AralkYok"/>
        <w:jc w:val="both"/>
        <w:rPr>
          <w:b/>
          <w:i/>
          <w:color w:val="FF0000"/>
          <w:sz w:val="24"/>
        </w:rPr>
      </w:pPr>
      <w:r>
        <w:rPr>
          <w:b/>
          <w:i/>
          <w:sz w:val="24"/>
        </w:rPr>
        <w:t>5.</w:t>
      </w:r>
      <w:r w:rsidRPr="00990ACF">
        <w:rPr>
          <w:b/>
          <w:i/>
          <w:sz w:val="24"/>
        </w:rPr>
        <w:t xml:space="preserve">Bu öğrencinin kütüphane ortamındaki davranışını ve savunmasını; saygı, </w:t>
      </w:r>
      <w:proofErr w:type="gramStart"/>
      <w:r w:rsidRPr="00990ACF">
        <w:rPr>
          <w:b/>
          <w:i/>
          <w:sz w:val="24"/>
        </w:rPr>
        <w:t>empati</w:t>
      </w:r>
      <w:proofErr w:type="gramEnd"/>
      <w:r w:rsidRPr="00990ACF">
        <w:rPr>
          <w:b/>
          <w:i/>
          <w:sz w:val="24"/>
        </w:rPr>
        <w:t xml:space="preserve"> ve ortak yaşam kuralları çerçevesinde eleştirel bir şekilde değerlendiriniz. </w:t>
      </w:r>
      <w:r w:rsidRPr="00F3692B">
        <w:rPr>
          <w:b/>
          <w:i/>
          <w:color w:val="FF0000"/>
          <w:sz w:val="24"/>
        </w:rPr>
        <w:t>(20 puan)</w:t>
      </w:r>
    </w:p>
    <w:p w:rsidR="00F3692B" w:rsidRDefault="00F3692B" w:rsidP="00990ACF">
      <w:pPr>
        <w:pStyle w:val="AralkYok"/>
        <w:jc w:val="both"/>
        <w:rPr>
          <w:sz w:val="24"/>
        </w:rPr>
      </w:pPr>
    </w:p>
    <w:p w:rsidR="00990ACF" w:rsidRPr="00990ACF" w:rsidRDefault="00990ACF" w:rsidP="00990ACF">
      <w:pPr>
        <w:pStyle w:val="AralkYok"/>
        <w:jc w:val="both"/>
        <w:rPr>
          <w:sz w:val="24"/>
        </w:rPr>
      </w:pPr>
      <w:r w:rsidRPr="00F3692B">
        <w:rPr>
          <w:b/>
          <w:sz w:val="24"/>
        </w:rPr>
        <w:t>Toplumsal Kurallar</w:t>
      </w:r>
      <w:r w:rsidRPr="00990ACF">
        <w:rPr>
          <w:sz w:val="24"/>
        </w:rPr>
        <w:t>: Ortak kullanım alanlarında (kütüphane gibi) kişisel özgürlüğün, başkalarının hakkını kısıtlamaması gerektiği fikri.</w:t>
      </w:r>
    </w:p>
    <w:p w:rsidR="00990ACF" w:rsidRPr="00990ACF" w:rsidRDefault="00990ACF" w:rsidP="00990ACF">
      <w:pPr>
        <w:pStyle w:val="AralkYok"/>
        <w:jc w:val="both"/>
        <w:rPr>
          <w:sz w:val="24"/>
        </w:rPr>
      </w:pPr>
      <w:r w:rsidRPr="00F3692B">
        <w:rPr>
          <w:b/>
          <w:sz w:val="24"/>
        </w:rPr>
        <w:t>Empati</w:t>
      </w:r>
      <w:r w:rsidRPr="00990ACF">
        <w:rPr>
          <w:sz w:val="24"/>
        </w:rPr>
        <w:t>: Öğrencinin tutumunun diğerleri üzerindeki olumsuz etkisinin farkındalığı.</w:t>
      </w:r>
    </w:p>
    <w:p w:rsidR="00990ACF" w:rsidRDefault="00990ACF" w:rsidP="00990ACF">
      <w:pPr>
        <w:pStyle w:val="AralkYok"/>
        <w:jc w:val="both"/>
        <w:rPr>
          <w:sz w:val="24"/>
        </w:rPr>
      </w:pPr>
      <w:r w:rsidRPr="00F3692B">
        <w:rPr>
          <w:b/>
          <w:sz w:val="24"/>
        </w:rPr>
        <w:t>Gerekçelendirme</w:t>
      </w:r>
      <w:r w:rsidRPr="00990ACF">
        <w:rPr>
          <w:sz w:val="24"/>
        </w:rPr>
        <w:t>: "Halka açık yer" savunmasının, kurallara uymamak için geçerli bir mazeret olamayacağının mantıklı bir dille açıklanması beklenir.</w:t>
      </w:r>
    </w:p>
    <w:p w:rsidR="00990ACF" w:rsidRDefault="00990ACF" w:rsidP="00990ACF">
      <w:pPr>
        <w:pStyle w:val="AralkYok"/>
        <w:jc w:val="both"/>
        <w:rPr>
          <w:sz w:val="24"/>
        </w:rPr>
      </w:pPr>
    </w:p>
    <w:p w:rsidR="00F3692B" w:rsidRPr="00F3692B" w:rsidRDefault="00F3692B" w:rsidP="00F3692B">
      <w:pPr>
        <w:pStyle w:val="AralkYok"/>
        <w:jc w:val="both"/>
        <w:rPr>
          <w:b/>
          <w:i/>
          <w:color w:val="FF0000"/>
          <w:sz w:val="24"/>
        </w:rPr>
      </w:pPr>
      <w:r>
        <w:rPr>
          <w:b/>
          <w:i/>
          <w:sz w:val="24"/>
        </w:rPr>
        <w:t>6</w:t>
      </w:r>
      <w:r w:rsidRPr="00990ACF">
        <w:rPr>
          <w:b/>
          <w:i/>
          <w:sz w:val="24"/>
        </w:rPr>
        <w:t xml:space="preserve">. Bu metindeki büyük harflerin yazımıyla ilgili yazım hatalarını bularak düzeltiniz. </w:t>
      </w:r>
      <w:r w:rsidRPr="00F3692B">
        <w:rPr>
          <w:b/>
          <w:i/>
          <w:color w:val="FF0000"/>
          <w:sz w:val="24"/>
        </w:rPr>
        <w:t>(15 PUAN)</w:t>
      </w:r>
    </w:p>
    <w:p w:rsidR="00990ACF" w:rsidRPr="00990ACF" w:rsidRDefault="00990ACF" w:rsidP="00990ACF">
      <w:pPr>
        <w:pStyle w:val="AralkYok"/>
        <w:jc w:val="both"/>
        <w:rPr>
          <w:sz w:val="24"/>
        </w:rPr>
      </w:pPr>
      <w:r w:rsidRPr="00990ACF">
        <w:rPr>
          <w:sz w:val="24"/>
        </w:rPr>
        <w:t>Mimar Sinan'ın (Özel isim)</w:t>
      </w:r>
    </w:p>
    <w:p w:rsidR="00990ACF" w:rsidRPr="00990ACF" w:rsidRDefault="00990ACF" w:rsidP="00990ACF">
      <w:pPr>
        <w:pStyle w:val="AralkYok"/>
        <w:jc w:val="both"/>
        <w:rPr>
          <w:sz w:val="24"/>
        </w:rPr>
      </w:pPr>
      <w:r w:rsidRPr="00990ACF">
        <w:rPr>
          <w:sz w:val="24"/>
        </w:rPr>
        <w:t>Nisan (Belirli bir tarih bildiren ay adı)</w:t>
      </w:r>
    </w:p>
    <w:p w:rsidR="00990ACF" w:rsidRPr="00990ACF" w:rsidRDefault="00990ACF" w:rsidP="00990ACF">
      <w:pPr>
        <w:pStyle w:val="AralkYok"/>
        <w:jc w:val="both"/>
        <w:rPr>
          <w:sz w:val="24"/>
        </w:rPr>
      </w:pPr>
      <w:r w:rsidRPr="00990ACF">
        <w:rPr>
          <w:sz w:val="24"/>
        </w:rPr>
        <w:t>İstanbul'a (Özel isim)</w:t>
      </w:r>
    </w:p>
    <w:p w:rsidR="00990ACF" w:rsidRPr="00990ACF" w:rsidRDefault="00990ACF" w:rsidP="00990ACF">
      <w:pPr>
        <w:pStyle w:val="AralkYok"/>
        <w:jc w:val="both"/>
        <w:rPr>
          <w:sz w:val="24"/>
        </w:rPr>
      </w:pPr>
      <w:r w:rsidRPr="00990ACF">
        <w:rPr>
          <w:sz w:val="24"/>
        </w:rPr>
        <w:t>Sultanahmet Meydanı'nda (Yer adı)</w:t>
      </w:r>
    </w:p>
    <w:p w:rsidR="00990ACF" w:rsidRPr="00990ACF" w:rsidRDefault="00990ACF" w:rsidP="00990ACF">
      <w:pPr>
        <w:pStyle w:val="AralkYok"/>
        <w:jc w:val="both"/>
        <w:rPr>
          <w:sz w:val="24"/>
        </w:rPr>
      </w:pPr>
      <w:r w:rsidRPr="00990ACF">
        <w:rPr>
          <w:sz w:val="24"/>
        </w:rPr>
        <w:t>Alman Çeşmesi'nin (Özel yapı/eser adı)</w:t>
      </w:r>
    </w:p>
    <w:p w:rsidR="00990ACF" w:rsidRPr="00990ACF" w:rsidRDefault="00990ACF" w:rsidP="00990ACF">
      <w:pPr>
        <w:pStyle w:val="AralkYok"/>
        <w:jc w:val="both"/>
        <w:rPr>
          <w:sz w:val="24"/>
        </w:rPr>
      </w:pPr>
      <w:r w:rsidRPr="00990ACF">
        <w:rPr>
          <w:sz w:val="24"/>
        </w:rPr>
        <w:t>Boğaz'ın (Özel yer adı)</w:t>
      </w:r>
    </w:p>
    <w:p w:rsidR="00990ACF" w:rsidRPr="00990ACF" w:rsidRDefault="00990ACF" w:rsidP="00990ACF">
      <w:pPr>
        <w:pStyle w:val="AralkYok"/>
        <w:jc w:val="both"/>
        <w:rPr>
          <w:sz w:val="24"/>
        </w:rPr>
      </w:pPr>
      <w:r w:rsidRPr="00990ACF">
        <w:rPr>
          <w:sz w:val="24"/>
        </w:rPr>
        <w:t>Doğu Anadolu'daki (Yer/bölge adı)</w:t>
      </w:r>
    </w:p>
    <w:sectPr w:rsidR="00990ACF" w:rsidRPr="00990ACF" w:rsidSect="006D11C9">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0D50ED"/>
    <w:rsid w:val="006D11C9"/>
    <w:rsid w:val="006F5F55"/>
    <w:rsid w:val="00834780"/>
    <w:rsid w:val="00922FAE"/>
    <w:rsid w:val="00990ACF"/>
    <w:rsid w:val="00AD1668"/>
    <w:rsid w:val="00CD6DFE"/>
    <w:rsid w:val="00D26AF0"/>
    <w:rsid w:val="00D9260C"/>
    <w:rsid w:val="00EE494B"/>
    <w:rsid w:val="00F369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7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table" w:styleId="TabloKlavuzu">
    <w:name w:val="Table Grid"/>
    <w:basedOn w:val="NormalTablo"/>
    <w:uiPriority w:val="39"/>
    <w:rsid w:val="00990ACF"/>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7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table" w:styleId="TabloKlavuzu">
    <w:name w:val="Table Grid"/>
    <w:basedOn w:val="NormalTablo"/>
    <w:uiPriority w:val="39"/>
    <w:rsid w:val="00990ACF"/>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E4C76-DFE8-4644-8E0C-4ED8E357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1028</Words>
  <Characters>5862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2026-05-15T19:23:00Z</dcterms:created>
  <dcterms:modified xsi:type="dcterms:W3CDTF">2026-05-23T23:44:00Z</dcterms:modified>
</cp:coreProperties>
</file>