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922FAE" w:rsidP="006D11C9">
                            <w:pPr>
                              <w:jc w:val="center"/>
                              <w:rPr>
                                <w:b/>
                                <w:color w:val="FF0000"/>
                                <w:sz w:val="24"/>
                              </w:rPr>
                            </w:pPr>
                            <w:r>
                              <w:rPr>
                                <w:b/>
                                <w:color w:val="FF0000"/>
                                <w:sz w:val="24"/>
                              </w:rPr>
                              <w:t>5</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922FAE" w:rsidP="006D11C9">
                      <w:pPr>
                        <w:jc w:val="center"/>
                        <w:rPr>
                          <w:b/>
                          <w:color w:val="FF0000"/>
                          <w:sz w:val="24"/>
                        </w:rPr>
                      </w:pPr>
                      <w:r>
                        <w:rPr>
                          <w:b/>
                          <w:color w:val="FF0000"/>
                          <w:sz w:val="24"/>
                        </w:rPr>
                        <w:t>5</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-130810</wp:posOffset>
                </wp:positionH>
                <wp:positionV relativeFrom="paragraph">
                  <wp:posOffset>-3518</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922FAE" w:rsidP="006D11C9">
                            <w:pPr>
                              <w:rPr>
                                <w:sz w:val="24"/>
                              </w:rPr>
                            </w:pPr>
                            <w:r w:rsidRPr="00922FAE">
                              <w:rPr>
                                <w:sz w:val="24"/>
                              </w:rPr>
                              <w:t>T.O.</w:t>
                            </w:r>
                            <w:proofErr w:type="gramStart"/>
                            <w:r w:rsidRPr="00922FAE">
                              <w:rPr>
                                <w:sz w:val="24"/>
                              </w:rPr>
                              <w:t>5.9</w:t>
                            </w:r>
                            <w:proofErr w:type="gramEnd"/>
                            <w:r w:rsidRPr="00922FAE">
                              <w:rPr>
                                <w:sz w:val="24"/>
                              </w:rPr>
                              <w:t>. Metnin derin anlamını belirlemeye yönelik üst düzey çıkarımlar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pt;margin-top:-.3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" fillcolor="white [3201]" strokecolor="black [3200]" strokeweight=".5pt">
                <v:textbox>
                  <w:txbxContent>
                    <w:p w:rsidR="006D11C9" w:rsidRPr="00DC17E1" w:rsidRDefault="00922FAE" w:rsidP="006D11C9">
                      <w:pPr>
                        <w:rPr>
                          <w:sz w:val="24"/>
                        </w:rPr>
                      </w:pPr>
                      <w:r w:rsidRPr="00922FAE">
                        <w:rPr>
                          <w:sz w:val="24"/>
                        </w:rPr>
                        <w:t>T.O.</w:t>
                      </w:r>
                      <w:proofErr w:type="gramStart"/>
                      <w:r w:rsidRPr="00922FAE">
                        <w:rPr>
                          <w:sz w:val="24"/>
                        </w:rPr>
                        <w:t>5.9</w:t>
                      </w:r>
                      <w:proofErr w:type="gramEnd"/>
                      <w:r w:rsidRPr="00922FAE">
                        <w:rPr>
                          <w:sz w:val="24"/>
                        </w:rPr>
                        <w:t>. Metnin derin anlamını belirlemeye yönelik üst düzey çıkarımlar yapabilme</w:t>
                      </w:r>
                    </w:p>
                  </w:txbxContent>
                </v:textbox>
              </v:rect>
            </w:pict>
          </mc:Fallback>
        </mc:AlternateContent>
      </w:r>
    </w:p>
    <w:p w:rsidR="006D11C9" w:rsidRDefault="006D11C9" w:rsidP="006D11C9">
      <w:pPr>
        <w:pStyle w:val="AralkYok"/>
      </w:pPr>
    </w:p>
    <w:p w:rsidR="000D219F" w:rsidRPr="00A04102" w:rsidRDefault="007058ED" w:rsidP="007058ED">
      <w:pPr>
        <w:pStyle w:val="AralkYok"/>
        <w:jc w:val="both"/>
        <w:rPr>
          <w:sz w:val="24"/>
        </w:rPr>
      </w:pPr>
      <w:r w:rsidRPr="00A04102">
        <w:rPr>
          <w:sz w:val="24"/>
        </w:rPr>
        <w:t>Genç bir meşe fidanı, toprağın derinliklerine uzanan kalın köklerinden sürekli şikâyet ediyor, özgürce akan incecik dereye özeniyordu. Kökleri yüzünden toprağa çakılıp kaldığını düşünüyor, yerinden kıpırdayamamaktan yakınıyordu. Bir gün ormanda çok güçlü bir fırtına çıktı. Şiddetli rüzgâr o özgürce akan dereyi bile taşırıp yatağından saptırırken; genç fidan o beğenmediği derin kökleri sayesinde toprağa sımsıkı tutundu ve devrilmekten kurtuldu. Fırtına dindiğinde, yük sandığı köklerin aslında kendisini hayata bağlayan en güçlü dayanak olduğunu anladı.</w:t>
      </w:r>
    </w:p>
    <w:p w:rsidR="007058ED" w:rsidRDefault="007058ED" w:rsidP="000D219F">
      <w:pPr>
        <w:pStyle w:val="AralkYok"/>
      </w:pPr>
    </w:p>
    <w:p w:rsidR="006D11C9" w:rsidRPr="00A04102" w:rsidRDefault="000D219F" w:rsidP="000D219F">
      <w:pPr>
        <w:pStyle w:val="AralkYok"/>
        <w:rPr>
          <w:b/>
          <w:i/>
          <w:sz w:val="24"/>
        </w:rPr>
      </w:pPr>
      <w:r w:rsidRPr="00A04102">
        <w:rPr>
          <w:b/>
          <w:i/>
          <w:sz w:val="24"/>
        </w:rPr>
        <w:t xml:space="preserve">1. Bu metinden çıkarılacak ana fikir nedir? </w:t>
      </w:r>
      <w:proofErr w:type="gramStart"/>
      <w:r w:rsidRPr="00A04102">
        <w:rPr>
          <w:b/>
          <w:i/>
          <w:sz w:val="24"/>
        </w:rPr>
        <w:t>(</w:t>
      </w:r>
      <w:proofErr w:type="gramEnd"/>
      <w:r w:rsidRPr="00A04102">
        <w:rPr>
          <w:b/>
          <w:i/>
          <w:sz w:val="24"/>
        </w:rPr>
        <w:t>Karakterin yaşadığı farkı</w:t>
      </w:r>
      <w:r w:rsidRPr="00A04102">
        <w:rPr>
          <w:b/>
          <w:i/>
          <w:sz w:val="24"/>
        </w:rPr>
        <w:t>ndalığa odaklanarak yazınız</w:t>
      </w:r>
      <w:r w:rsidRPr="00A04102">
        <w:rPr>
          <w:b/>
          <w:i/>
          <w:sz w:val="24"/>
        </w:rPr>
        <w:t xml:space="preserve"> (</w:t>
      </w:r>
      <w:r w:rsidR="00A04102" w:rsidRPr="00A04102">
        <w:rPr>
          <w:b/>
          <w:i/>
          <w:sz w:val="24"/>
        </w:rPr>
        <w:t>1</w:t>
      </w:r>
      <w:r w:rsidRPr="00A04102">
        <w:rPr>
          <w:b/>
          <w:i/>
          <w:sz w:val="24"/>
        </w:rPr>
        <w:t>0 puan)</w:t>
      </w:r>
    </w:p>
    <w:p w:rsidR="006D11C9" w:rsidRDefault="006D11C9" w:rsidP="006D11C9">
      <w:pPr>
        <w:pStyle w:val="AralkYok"/>
      </w:pPr>
    </w:p>
    <w:p w:rsidR="000D219F" w:rsidRDefault="000D219F" w:rsidP="006D11C9">
      <w:pPr>
        <w:pStyle w:val="AralkYok"/>
      </w:pPr>
    </w:p>
    <w:p w:rsidR="000D219F" w:rsidRDefault="000D219F" w:rsidP="006D11C9">
      <w:pPr>
        <w:pStyle w:val="AralkYok"/>
      </w:pPr>
    </w:p>
    <w:p w:rsidR="006D11C9" w:rsidRDefault="006D11C9" w:rsidP="006D11C9">
      <w:pPr>
        <w:pStyle w:val="AralkYok"/>
      </w:pPr>
      <w:r>
        <w:rPr>
          <w:noProof/>
          <w:lang w:eastAsia="tr-TR"/>
        </w:rPr>
        <mc:AlternateContent>
          <mc:Choice Requires="wps">
            <w:drawing>
              <wp:anchor distT="0" distB="0" distL="114300" distR="114300" simplePos="0" relativeHeight="251667456" behindDoc="0" locked="0" layoutInCell="1" allowOverlap="1" wp14:anchorId="2BBF356C" wp14:editId="61714234">
                <wp:simplePos x="0" y="0"/>
                <wp:positionH relativeFrom="column">
                  <wp:posOffset>-127000</wp:posOffset>
                </wp:positionH>
                <wp:positionV relativeFrom="paragraph">
                  <wp:posOffset>136525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922FAE" w:rsidP="006D11C9">
                            <w:pPr>
                              <w:rPr>
                                <w:sz w:val="24"/>
                              </w:rPr>
                            </w:pPr>
                            <w:r w:rsidRPr="00922FAE">
                              <w:rPr>
                                <w:sz w:val="24"/>
                              </w:rPr>
                              <w:t>T.O.5.10. Metin içi karşılaştırma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0pt;margin-top:10.7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" fillcolor="white [3201]" strokecolor="black [3200]" strokeweight=".5pt">
                <v:textbox>
                  <w:txbxContent>
                    <w:p w:rsidR="006D11C9" w:rsidRPr="00DC17E1" w:rsidRDefault="00922FAE" w:rsidP="006D11C9">
                      <w:pPr>
                        <w:rPr>
                          <w:sz w:val="24"/>
                        </w:rPr>
                      </w:pPr>
                      <w:r w:rsidRPr="00922FAE">
                        <w:rPr>
                          <w:sz w:val="24"/>
                        </w:rPr>
                        <w:t>T.O.5.10. Metin içi karşılaştırma yapabilme</w:t>
                      </w:r>
                    </w:p>
                  </w:txbxContent>
                </v:textbox>
              </v:rect>
            </w:pict>
          </mc:Fallback>
        </mc:AlternateContent>
      </w:r>
    </w:p>
    <w:p w:rsidR="006D11C9" w:rsidRDefault="006D11C9" w:rsidP="006D11C9">
      <w:pPr>
        <w:pStyle w:val="AralkYok"/>
      </w:pPr>
    </w:p>
    <w:p w:rsidR="006D11C9" w:rsidRDefault="006D11C9" w:rsidP="006D11C9">
      <w:pPr>
        <w:pStyle w:val="AralkYok"/>
      </w:pPr>
    </w:p>
    <w:p w:rsidR="000D219F" w:rsidRPr="000D219F" w:rsidRDefault="000D219F" w:rsidP="006D11C9">
      <w:pPr>
        <w:pStyle w:val="AralkYok"/>
        <w:rPr>
          <w:b/>
          <w:i/>
          <w:sz w:val="24"/>
        </w:rPr>
      </w:pPr>
      <w:r>
        <w:rPr>
          <w:b/>
          <w:i/>
          <w:sz w:val="24"/>
        </w:rPr>
        <w:t>2.</w:t>
      </w:r>
      <w:r w:rsidRPr="000D219F">
        <w:rPr>
          <w:b/>
          <w:i/>
          <w:sz w:val="24"/>
        </w:rPr>
        <w:t xml:space="preserve">Aşağıdaki metni dikkatlice okuyunuz. Metinde yer alan "Bambu Ağacı" ile "Meşe </w:t>
      </w:r>
      <w:proofErr w:type="spellStart"/>
      <w:r w:rsidRPr="000D219F">
        <w:rPr>
          <w:b/>
          <w:i/>
          <w:sz w:val="24"/>
        </w:rPr>
        <w:t>Ağacı"nın</w:t>
      </w:r>
      <w:proofErr w:type="spellEnd"/>
      <w:r w:rsidRPr="000D219F">
        <w:rPr>
          <w:b/>
          <w:i/>
          <w:sz w:val="24"/>
        </w:rPr>
        <w:t xml:space="preserve"> fırtına karşısındaki özelliklerini ve tutumlarını alt tarafta verilen karşılaştırma tablosuna uygun şekilde yazınız. (</w:t>
      </w:r>
      <w:r w:rsidR="00A04102">
        <w:rPr>
          <w:b/>
          <w:i/>
          <w:sz w:val="24"/>
        </w:rPr>
        <w:t>18</w:t>
      </w:r>
      <w:r w:rsidRPr="000D219F">
        <w:rPr>
          <w:b/>
          <w:i/>
          <w:sz w:val="24"/>
        </w:rPr>
        <w:t xml:space="preserve"> puan)</w:t>
      </w:r>
    </w:p>
    <w:p w:rsidR="000D219F" w:rsidRDefault="000D219F" w:rsidP="006D11C9">
      <w:pPr>
        <w:pStyle w:val="AralkYok"/>
      </w:pPr>
    </w:p>
    <w:p w:rsidR="000D219F" w:rsidRPr="00A04102" w:rsidRDefault="007058ED" w:rsidP="006D11C9">
      <w:pPr>
        <w:pStyle w:val="AralkYok"/>
        <w:rPr>
          <w:sz w:val="24"/>
        </w:rPr>
      </w:pPr>
      <w:r w:rsidRPr="00A04102">
        <w:rPr>
          <w:sz w:val="24"/>
        </w:rPr>
        <w:t>Bir nehir kenarında, heybetli bir meşe ağacı ile incecik bir bambu ağacı yan yana yetişmişti. Meşe, kalın gövdesine güvenerek fırtınalara dimdik meydan okur; rüzgârda esneyen bambuyla ise "zayıf" diyerek alay ederdi. Bambu ise rüzgâra direnmeyip onunla birlikte hareket ettiğini söylerdi. Bir gece ormanda çok şiddetli bir kasırga çıktı. Meşe ağacı inatla kasırgaya karşı koymaya çalıştı, hiç bükülmedi ancak rüzgârın gücüne dayanamayarak ortasından kırılıp devrildi. İncecik bambu ise fırtınanın estiği yöne doğru sonuna kadar eğildi. Kasırga dindiğinde, bambu hiçbir zarar görmeden yeniden doğrulup göğe yükseldi.</w:t>
      </w:r>
    </w:p>
    <w:p w:rsidR="007058ED" w:rsidRDefault="007058ED" w:rsidP="006D11C9">
      <w:pPr>
        <w:pStyle w:val="AralkYok"/>
      </w:pPr>
    </w:p>
    <w:tbl>
      <w:tblPr>
        <w:tblStyle w:val="TabloKlavuzu"/>
        <w:tblW w:w="0" w:type="auto"/>
        <w:tblLook w:val="04A0" w:firstRow="1" w:lastRow="0" w:firstColumn="1" w:lastColumn="0" w:noHBand="0" w:noVBand="1"/>
      </w:tblPr>
      <w:tblGrid>
        <w:gridCol w:w="3448"/>
        <w:gridCol w:w="3449"/>
        <w:gridCol w:w="3449"/>
      </w:tblGrid>
      <w:tr w:rsidR="000D219F" w:rsidTr="000D219F">
        <w:tc>
          <w:tcPr>
            <w:tcW w:w="3448" w:type="dxa"/>
          </w:tcPr>
          <w:p w:rsidR="000D219F" w:rsidRDefault="000D219F" w:rsidP="000D219F">
            <w:pPr>
              <w:pStyle w:val="AralkYok"/>
              <w:jc w:val="center"/>
            </w:pPr>
            <w:r>
              <w:t>Karşılaştırma Kriterleri</w:t>
            </w:r>
          </w:p>
        </w:tc>
        <w:tc>
          <w:tcPr>
            <w:tcW w:w="3449" w:type="dxa"/>
          </w:tcPr>
          <w:p w:rsidR="000D219F" w:rsidRDefault="000D219F" w:rsidP="000D219F">
            <w:pPr>
              <w:pStyle w:val="AralkYok"/>
              <w:jc w:val="center"/>
            </w:pPr>
            <w:r w:rsidRPr="000D219F">
              <w:t>MEŞE AĞACI</w:t>
            </w:r>
          </w:p>
        </w:tc>
        <w:tc>
          <w:tcPr>
            <w:tcW w:w="3449" w:type="dxa"/>
          </w:tcPr>
          <w:p w:rsidR="000D219F" w:rsidRDefault="000D219F" w:rsidP="000D219F">
            <w:pPr>
              <w:pStyle w:val="AralkYok"/>
              <w:jc w:val="center"/>
            </w:pPr>
            <w:r>
              <w:t>BAMBU AĞACI</w:t>
            </w:r>
          </w:p>
        </w:tc>
      </w:tr>
      <w:tr w:rsidR="000D219F" w:rsidTr="000D219F">
        <w:tc>
          <w:tcPr>
            <w:tcW w:w="3448" w:type="dxa"/>
          </w:tcPr>
          <w:p w:rsidR="000D219F" w:rsidRPr="000D219F" w:rsidRDefault="000D219F" w:rsidP="000D219F">
            <w:pPr>
              <w:pStyle w:val="AralkYok"/>
              <w:jc w:val="center"/>
              <w:rPr>
                <w:sz w:val="24"/>
              </w:rPr>
            </w:pPr>
            <w:r w:rsidRPr="000D219F">
              <w:rPr>
                <w:sz w:val="24"/>
              </w:rPr>
              <w:t>Dış Görünüşü / Fiziksel Özelliği</w:t>
            </w:r>
          </w:p>
        </w:tc>
        <w:tc>
          <w:tcPr>
            <w:tcW w:w="3449" w:type="dxa"/>
          </w:tcPr>
          <w:p w:rsidR="000D219F" w:rsidRDefault="000D219F" w:rsidP="006D11C9">
            <w:pPr>
              <w:pStyle w:val="AralkYok"/>
            </w:pPr>
          </w:p>
          <w:p w:rsidR="000D219F" w:rsidRDefault="000D219F" w:rsidP="006D11C9">
            <w:pPr>
              <w:pStyle w:val="AralkYok"/>
            </w:pPr>
          </w:p>
        </w:tc>
        <w:tc>
          <w:tcPr>
            <w:tcW w:w="3449" w:type="dxa"/>
          </w:tcPr>
          <w:p w:rsidR="000D219F" w:rsidRDefault="000D219F" w:rsidP="006D11C9">
            <w:pPr>
              <w:pStyle w:val="AralkYok"/>
            </w:pPr>
          </w:p>
        </w:tc>
      </w:tr>
      <w:tr w:rsidR="000D219F" w:rsidTr="000D219F">
        <w:tc>
          <w:tcPr>
            <w:tcW w:w="3448" w:type="dxa"/>
          </w:tcPr>
          <w:p w:rsidR="000D219F" w:rsidRPr="000D219F" w:rsidRDefault="000D219F" w:rsidP="000D219F">
            <w:pPr>
              <w:pStyle w:val="AralkYok"/>
              <w:jc w:val="center"/>
              <w:rPr>
                <w:sz w:val="24"/>
              </w:rPr>
            </w:pPr>
            <w:proofErr w:type="gramStart"/>
            <w:r w:rsidRPr="000D219F">
              <w:rPr>
                <w:sz w:val="24"/>
              </w:rPr>
              <w:t>Rüzgara</w:t>
            </w:r>
            <w:proofErr w:type="gramEnd"/>
            <w:r w:rsidRPr="000D219F">
              <w:rPr>
                <w:sz w:val="24"/>
              </w:rPr>
              <w:t xml:space="preserve"> / Zorluklara Karşı Gösterdiği Tutum</w:t>
            </w:r>
          </w:p>
        </w:tc>
        <w:tc>
          <w:tcPr>
            <w:tcW w:w="3449" w:type="dxa"/>
          </w:tcPr>
          <w:p w:rsidR="000D219F" w:rsidRDefault="000D219F" w:rsidP="006D11C9">
            <w:pPr>
              <w:pStyle w:val="AralkYok"/>
            </w:pPr>
          </w:p>
        </w:tc>
        <w:tc>
          <w:tcPr>
            <w:tcW w:w="3449" w:type="dxa"/>
          </w:tcPr>
          <w:p w:rsidR="000D219F" w:rsidRDefault="000D219F" w:rsidP="006D11C9">
            <w:pPr>
              <w:pStyle w:val="AralkYok"/>
            </w:pPr>
          </w:p>
        </w:tc>
      </w:tr>
      <w:tr w:rsidR="000D219F" w:rsidTr="000D219F">
        <w:tc>
          <w:tcPr>
            <w:tcW w:w="3448" w:type="dxa"/>
          </w:tcPr>
          <w:p w:rsidR="000D219F" w:rsidRPr="000D219F" w:rsidRDefault="000D219F" w:rsidP="000D219F">
            <w:pPr>
              <w:pStyle w:val="AralkYok"/>
              <w:jc w:val="center"/>
              <w:rPr>
                <w:sz w:val="24"/>
              </w:rPr>
            </w:pPr>
            <w:r w:rsidRPr="000D219F">
              <w:rPr>
                <w:sz w:val="24"/>
              </w:rPr>
              <w:t>Büyük Kasırganın (Fırtınanın) Sonucu</w:t>
            </w:r>
          </w:p>
        </w:tc>
        <w:tc>
          <w:tcPr>
            <w:tcW w:w="3449" w:type="dxa"/>
          </w:tcPr>
          <w:p w:rsidR="000D219F" w:rsidRDefault="000D219F" w:rsidP="006D11C9">
            <w:pPr>
              <w:pStyle w:val="AralkYok"/>
            </w:pPr>
          </w:p>
        </w:tc>
        <w:tc>
          <w:tcPr>
            <w:tcW w:w="3449" w:type="dxa"/>
          </w:tcPr>
          <w:p w:rsidR="000D219F" w:rsidRDefault="000D219F" w:rsidP="006D11C9">
            <w:pPr>
              <w:pStyle w:val="AralkYok"/>
            </w:pPr>
          </w:p>
        </w:tc>
      </w:tr>
    </w:tbl>
    <w:p w:rsidR="000D219F" w:rsidRDefault="000D219F" w:rsidP="006D11C9">
      <w:pPr>
        <w:pStyle w:val="AralkYok"/>
      </w:pPr>
      <w:r>
        <w:rPr>
          <w:noProof/>
          <w:lang w:eastAsia="tr-TR"/>
        </w:rPr>
        <mc:AlternateContent>
          <mc:Choice Requires="wps">
            <w:drawing>
              <wp:anchor distT="0" distB="0" distL="114300" distR="114300" simplePos="0" relativeHeight="251671552" behindDoc="0" locked="0" layoutInCell="1" allowOverlap="1" wp14:anchorId="52D36096" wp14:editId="122D36A8">
                <wp:simplePos x="0" y="0"/>
                <wp:positionH relativeFrom="column">
                  <wp:posOffset>-126365</wp:posOffset>
                </wp:positionH>
                <wp:positionV relativeFrom="paragraph">
                  <wp:posOffset>69215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922FAE" w:rsidP="006D11C9">
                            <w:pPr>
                              <w:rPr>
                                <w:sz w:val="24"/>
                              </w:rPr>
                            </w:pPr>
                            <w:r w:rsidRPr="00922FAE">
                              <w:rPr>
                                <w:sz w:val="24"/>
                              </w:rPr>
                              <w:t>T.O.5.13. Metni yorumlayabilme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0" style="position:absolute;margin-left:-9.95pt;margin-top:5.4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koeAIAAC4FAAAOAAAAZHJzL2Uyb0RvYy54bWysVEtu2zAQ3RfoHQjuG9mqY6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" fillcolor="white [3201]" strokecolor="black [3200]" strokeweight=".5pt">
                <v:textbox>
                  <w:txbxContent>
                    <w:p w:rsidR="006D11C9" w:rsidRPr="00DC17E1" w:rsidRDefault="00922FAE" w:rsidP="006D11C9">
                      <w:pPr>
                        <w:rPr>
                          <w:sz w:val="24"/>
                        </w:rPr>
                      </w:pPr>
                      <w:r w:rsidRPr="00922FAE">
                        <w:rPr>
                          <w:sz w:val="24"/>
                        </w:rPr>
                        <w:t>T.O.5.13. Metni yorumlayabilme</w:t>
                      </w:r>
                    </w:p>
                  </w:txbxContent>
                </v:textbox>
              </v:rect>
            </w:pict>
          </mc:Fallback>
        </mc:AlternateContent>
      </w:r>
    </w:p>
    <w:p w:rsidR="006D11C9" w:rsidRDefault="006D11C9" w:rsidP="006D11C9">
      <w:pPr>
        <w:pStyle w:val="AralkYok"/>
      </w:pPr>
    </w:p>
    <w:p w:rsidR="006D11C9" w:rsidRDefault="006D11C9" w:rsidP="006D11C9">
      <w:pPr>
        <w:pStyle w:val="AralkYok"/>
      </w:pPr>
    </w:p>
    <w:p w:rsidR="000D219F" w:rsidRDefault="000D219F" w:rsidP="000D219F">
      <w:pPr>
        <w:pStyle w:val="AralkYok"/>
        <w:jc w:val="both"/>
      </w:pPr>
      <w:r>
        <w:t>Efe, okulun en hızlı koşan ve her maçta gol atan çocuğuydu. Maç kazanıldığında kupayı hep tek başına kaldırır, takım arkadaşlarının paslarını veya emeğini hiç övmezdi. Bir gün okul turnuvasının final maçında Efe'nin ayağı kaydı, yere düştü ve bileğini incitti. Efe acı içinde yerde yatarken ve artık maça devam edemeyeceğini düşünüp üzülürken, daha önce hiç pas vermediği takım arkadaşları hemen yanına koştu. Onu yerden kaldırdılar, koluna girerek kenara taşıdılar ve "Merak etme Efe, biz senin için de oynayıp bu maçı kazanacağız." dediler.</w:t>
      </w:r>
    </w:p>
    <w:p w:rsidR="000D219F" w:rsidRDefault="000D219F" w:rsidP="000D219F">
      <w:pPr>
        <w:pStyle w:val="AralkYok"/>
      </w:pPr>
    </w:p>
    <w:p w:rsidR="006D11C9" w:rsidRPr="000D219F" w:rsidRDefault="000D219F" w:rsidP="000D219F">
      <w:pPr>
        <w:pStyle w:val="AralkYok"/>
        <w:rPr>
          <w:b/>
          <w:i/>
          <w:sz w:val="24"/>
        </w:rPr>
      </w:pPr>
      <w:r>
        <w:rPr>
          <w:b/>
          <w:i/>
          <w:sz w:val="24"/>
        </w:rPr>
        <w:t>3</w:t>
      </w:r>
      <w:r w:rsidRPr="000D219F">
        <w:rPr>
          <w:b/>
          <w:i/>
          <w:sz w:val="24"/>
        </w:rPr>
        <w:t>. Efe, düştüğünde arkadaşları ona bu şekilde destek olunca ne hissetmiş olabilir? (1</w:t>
      </w:r>
      <w:r w:rsidR="00A04102">
        <w:rPr>
          <w:b/>
          <w:i/>
          <w:sz w:val="24"/>
        </w:rPr>
        <w:t>0</w:t>
      </w:r>
      <w:r w:rsidRPr="000D219F">
        <w:rPr>
          <w:b/>
          <w:i/>
          <w:sz w:val="24"/>
        </w:rPr>
        <w:t xml:space="preserve"> puan)</w:t>
      </w:r>
    </w:p>
    <w:p w:rsidR="006D11C9" w:rsidRDefault="006D11C9" w:rsidP="006D11C9">
      <w:pPr>
        <w:pStyle w:val="AralkYok"/>
      </w:pPr>
    </w:p>
    <w:p w:rsidR="007058ED" w:rsidRDefault="007058ED" w:rsidP="006D11C9">
      <w:pPr>
        <w:pStyle w:val="AralkYok"/>
      </w:pPr>
    </w:p>
    <w:p w:rsidR="007058ED" w:rsidRDefault="007058ED" w:rsidP="006D11C9">
      <w:pPr>
        <w:pStyle w:val="AralkYok"/>
      </w:pPr>
    </w:p>
    <w:p w:rsidR="007058ED" w:rsidRDefault="007058ED" w:rsidP="006D11C9">
      <w:pPr>
        <w:pStyle w:val="AralkYok"/>
      </w:pPr>
    </w:p>
    <w:p w:rsidR="007058ED" w:rsidRDefault="007058ED" w:rsidP="006D11C9">
      <w:pPr>
        <w:pStyle w:val="AralkYok"/>
      </w:pPr>
    </w:p>
    <w:p w:rsidR="007058ED" w:rsidRDefault="007058ED" w:rsidP="006D11C9">
      <w:pPr>
        <w:pStyle w:val="AralkYok"/>
      </w:pPr>
    </w:p>
    <w:p w:rsidR="007058ED" w:rsidRDefault="00A04102" w:rsidP="006D11C9">
      <w:pPr>
        <w:pStyle w:val="AralkYok"/>
      </w:pPr>
      <w:r>
        <w:rPr>
          <w:noProof/>
          <w:lang w:eastAsia="tr-TR"/>
        </w:rPr>
        <w:lastRenderedPageBreak/>
        <mc:AlternateContent>
          <mc:Choice Requires="wps">
            <w:drawing>
              <wp:anchor distT="0" distB="0" distL="114300" distR="114300" simplePos="0" relativeHeight="251669504" behindDoc="0" locked="0" layoutInCell="1" allowOverlap="1" wp14:anchorId="312B952B" wp14:editId="7006729A">
                <wp:simplePos x="0" y="0"/>
                <wp:positionH relativeFrom="column">
                  <wp:posOffset>-144780</wp:posOffset>
                </wp:positionH>
                <wp:positionV relativeFrom="paragraph">
                  <wp:posOffset>-10795</wp:posOffset>
                </wp:positionV>
                <wp:extent cx="6656070" cy="280670"/>
                <wp:effectExtent l="0" t="0" r="11430" b="24130"/>
                <wp:wrapNone/>
                <wp:docPr id="6" name="Dikdörtgen 6"/>
                <wp:cNvGraphicFramePr/>
                <a:graphic xmlns:a="http://schemas.openxmlformats.org/drawingml/2006/main">
                  <a:graphicData uri="http://schemas.microsoft.com/office/word/2010/wordprocessingShape">
                    <wps:wsp>
                      <wps:cNvSpPr/>
                      <wps:spPr>
                        <a:xfrm>
                          <a:off x="0" y="0"/>
                          <a:ext cx="665607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922FAE" w:rsidP="006D11C9">
                            <w:pPr>
                              <w:rPr>
                                <w:sz w:val="24"/>
                              </w:rPr>
                            </w:pPr>
                            <w:r w:rsidRPr="00922FAE">
                              <w:rPr>
                                <w:sz w:val="24"/>
                              </w:rPr>
                              <w:t>T.O.5.12. Metindeki unsurları sınıflandırabilme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6" o:spid="_x0000_s1031" style="position:absolute;margin-left:-11.4pt;margin-top:-.85pt;width:524.1pt;height:2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" fillcolor="white [3201]" strokecolor="black [3200]">
                <v:textbox>
                  <w:txbxContent>
                    <w:p w:rsidR="006D11C9" w:rsidRPr="00DC17E1" w:rsidRDefault="00922FAE" w:rsidP="006D11C9">
                      <w:pPr>
                        <w:rPr>
                          <w:sz w:val="24"/>
                        </w:rPr>
                      </w:pPr>
                      <w:r w:rsidRPr="00922FAE">
                        <w:rPr>
                          <w:sz w:val="24"/>
                        </w:rPr>
                        <w:t>T.O.5.12. Metindeki unsurları sınıflandırabilme</w:t>
                      </w:r>
                    </w:p>
                  </w:txbxContent>
                </v:textbox>
              </v:rect>
            </w:pict>
          </mc:Fallback>
        </mc:AlternateContent>
      </w:r>
    </w:p>
    <w:p w:rsidR="007058ED" w:rsidRDefault="007058ED" w:rsidP="006D11C9">
      <w:pPr>
        <w:pStyle w:val="AralkYok"/>
      </w:pPr>
    </w:p>
    <w:p w:rsidR="007058ED" w:rsidRDefault="007058ED" w:rsidP="006D11C9">
      <w:pPr>
        <w:pStyle w:val="AralkYok"/>
        <w:sectPr w:rsidR="007058ED"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6D11C9" w:rsidRDefault="006D11C9" w:rsidP="006D11C9">
      <w:pPr>
        <w:pStyle w:val="AralkYok"/>
      </w:pPr>
    </w:p>
    <w:p w:rsidR="006D11C9" w:rsidRDefault="000D219F" w:rsidP="000D219F">
      <w:pPr>
        <w:pStyle w:val="AralkYok"/>
        <w:jc w:val="both"/>
        <w:rPr>
          <w:b/>
          <w:i/>
          <w:sz w:val="24"/>
        </w:rPr>
      </w:pPr>
      <w:r>
        <w:rPr>
          <w:b/>
          <w:i/>
          <w:sz w:val="24"/>
        </w:rPr>
        <w:t>4.</w:t>
      </w:r>
      <w:r w:rsidRPr="000D219F">
        <w:rPr>
          <w:b/>
          <w:i/>
          <w:sz w:val="24"/>
        </w:rPr>
        <w:t>Aşağıdaki metni dikkatlice okuyunuz. Metinde geçen canlıları, metindeki bilgilerden yararlanarak aşağıdaki özelliklerine göre sınıflandırınız ve her bir kutucuğa uygun isimleri yazınız. (</w:t>
      </w:r>
      <w:r w:rsidR="00A04102">
        <w:rPr>
          <w:b/>
          <w:i/>
          <w:sz w:val="24"/>
        </w:rPr>
        <w:t>15</w:t>
      </w:r>
      <w:r w:rsidRPr="000D219F">
        <w:rPr>
          <w:b/>
          <w:i/>
          <w:sz w:val="24"/>
        </w:rPr>
        <w:t xml:space="preserve"> puan)</w:t>
      </w:r>
    </w:p>
    <w:p w:rsidR="000D219F" w:rsidRDefault="000D219F" w:rsidP="000D219F">
      <w:pPr>
        <w:pStyle w:val="AralkYok"/>
        <w:jc w:val="both"/>
        <w:rPr>
          <w:b/>
          <w:i/>
          <w:sz w:val="24"/>
        </w:rPr>
      </w:pPr>
    </w:p>
    <w:p w:rsidR="000D219F" w:rsidRPr="000D219F" w:rsidRDefault="000D219F" w:rsidP="000D219F">
      <w:pPr>
        <w:pStyle w:val="AralkYok"/>
        <w:jc w:val="both"/>
        <w:rPr>
          <w:sz w:val="24"/>
        </w:rPr>
      </w:pPr>
      <w:r w:rsidRPr="000D219F">
        <w:rPr>
          <w:sz w:val="24"/>
        </w:rPr>
        <w:t xml:space="preserve">Doğadaki canlılar, beslenme şekillerine göre farklı gruplara ayrılırlar. Canlıların bir kısmı besinlerini dışarıdan hazır almaz, güneş ışığını kullanarak kendi besinini kendisi üretir; tıpkı ormanları süsleyen çam ağacı gibi. Bazı canlılar ise kendi besinini üretemez ve sadece bitkilerle beslenirler. Örneğin sevimli tavşanlar, sadece havuç ve ot yiyerek yaşamını sürdürür. Doğada bir de sadece diğer hayvanları avlayarak beslenen etçil canlılar bulunur. Gökyüzünün </w:t>
      </w:r>
      <w:proofErr w:type="gramStart"/>
      <w:r w:rsidRPr="000D219F">
        <w:rPr>
          <w:sz w:val="24"/>
        </w:rPr>
        <w:t>hakimi</w:t>
      </w:r>
      <w:proofErr w:type="gramEnd"/>
      <w:r w:rsidRPr="000D219F">
        <w:rPr>
          <w:sz w:val="24"/>
        </w:rPr>
        <w:t xml:space="preserve"> olan kartal, bu gruptaki canlılara en güzel örnektir.</w:t>
      </w:r>
    </w:p>
    <w:p w:rsidR="000D219F" w:rsidRDefault="000D219F" w:rsidP="000D219F">
      <w:pPr>
        <w:pStyle w:val="AralkYok"/>
        <w:jc w:val="both"/>
        <w:rPr>
          <w:b/>
          <w:i/>
          <w:sz w:val="24"/>
        </w:rPr>
      </w:pPr>
    </w:p>
    <w:tbl>
      <w:tblPr>
        <w:tblStyle w:val="TabloKlavuzu"/>
        <w:tblW w:w="0" w:type="auto"/>
        <w:tblLook w:val="04A0" w:firstRow="1" w:lastRow="0" w:firstColumn="1" w:lastColumn="0" w:noHBand="0" w:noVBand="1"/>
      </w:tblPr>
      <w:tblGrid>
        <w:gridCol w:w="3448"/>
        <w:gridCol w:w="3449"/>
        <w:gridCol w:w="3449"/>
      </w:tblGrid>
      <w:tr w:rsidR="007058ED" w:rsidTr="007058ED">
        <w:tc>
          <w:tcPr>
            <w:tcW w:w="3448" w:type="dxa"/>
          </w:tcPr>
          <w:p w:rsidR="007058ED" w:rsidRDefault="007058ED" w:rsidP="000D219F">
            <w:pPr>
              <w:pStyle w:val="AralkYok"/>
              <w:jc w:val="both"/>
              <w:rPr>
                <w:b/>
                <w:i/>
                <w:sz w:val="24"/>
              </w:rPr>
            </w:pPr>
            <w:r>
              <w:rPr>
                <w:b/>
                <w:i/>
                <w:sz w:val="24"/>
              </w:rPr>
              <w:t>Kendi besininin üretenler</w:t>
            </w:r>
          </w:p>
        </w:tc>
        <w:tc>
          <w:tcPr>
            <w:tcW w:w="3449" w:type="dxa"/>
          </w:tcPr>
          <w:p w:rsidR="007058ED" w:rsidRDefault="007058ED" w:rsidP="000D219F">
            <w:pPr>
              <w:pStyle w:val="AralkYok"/>
              <w:jc w:val="both"/>
              <w:rPr>
                <w:b/>
                <w:i/>
                <w:sz w:val="24"/>
              </w:rPr>
            </w:pPr>
            <w:r>
              <w:rPr>
                <w:b/>
                <w:i/>
                <w:sz w:val="24"/>
              </w:rPr>
              <w:t>Sadece bitkiyle beslenenler</w:t>
            </w:r>
          </w:p>
        </w:tc>
        <w:tc>
          <w:tcPr>
            <w:tcW w:w="3449" w:type="dxa"/>
          </w:tcPr>
          <w:p w:rsidR="007058ED" w:rsidRDefault="007058ED" w:rsidP="000D219F">
            <w:pPr>
              <w:pStyle w:val="AralkYok"/>
              <w:jc w:val="both"/>
              <w:rPr>
                <w:b/>
                <w:i/>
                <w:sz w:val="24"/>
              </w:rPr>
            </w:pPr>
            <w:r>
              <w:rPr>
                <w:b/>
                <w:i/>
                <w:sz w:val="24"/>
              </w:rPr>
              <w:t>Sadece etle/avla beslenenler</w:t>
            </w:r>
          </w:p>
        </w:tc>
      </w:tr>
      <w:tr w:rsidR="007058ED" w:rsidTr="007058ED">
        <w:tc>
          <w:tcPr>
            <w:tcW w:w="3448" w:type="dxa"/>
          </w:tcPr>
          <w:p w:rsidR="007058ED" w:rsidRDefault="007058ED" w:rsidP="000D219F">
            <w:pPr>
              <w:pStyle w:val="AralkYok"/>
              <w:jc w:val="both"/>
              <w:rPr>
                <w:b/>
                <w:i/>
                <w:sz w:val="24"/>
              </w:rPr>
            </w:pPr>
          </w:p>
        </w:tc>
        <w:tc>
          <w:tcPr>
            <w:tcW w:w="3449" w:type="dxa"/>
          </w:tcPr>
          <w:p w:rsidR="007058ED" w:rsidRDefault="007058ED" w:rsidP="000D219F">
            <w:pPr>
              <w:pStyle w:val="AralkYok"/>
              <w:jc w:val="both"/>
              <w:rPr>
                <w:b/>
                <w:i/>
                <w:sz w:val="24"/>
              </w:rPr>
            </w:pPr>
          </w:p>
          <w:p w:rsidR="007058ED" w:rsidRDefault="007058ED" w:rsidP="000D219F">
            <w:pPr>
              <w:pStyle w:val="AralkYok"/>
              <w:jc w:val="both"/>
              <w:rPr>
                <w:b/>
                <w:i/>
                <w:sz w:val="24"/>
              </w:rPr>
            </w:pPr>
          </w:p>
        </w:tc>
        <w:tc>
          <w:tcPr>
            <w:tcW w:w="3449" w:type="dxa"/>
          </w:tcPr>
          <w:p w:rsidR="007058ED" w:rsidRDefault="007058ED" w:rsidP="000D219F">
            <w:pPr>
              <w:pStyle w:val="AralkYok"/>
              <w:jc w:val="both"/>
              <w:rPr>
                <w:b/>
                <w:i/>
                <w:sz w:val="24"/>
              </w:rPr>
            </w:pPr>
          </w:p>
        </w:tc>
      </w:tr>
    </w:tbl>
    <w:p w:rsidR="000D219F" w:rsidRDefault="007058ED" w:rsidP="000D219F">
      <w:pPr>
        <w:pStyle w:val="AralkYok"/>
        <w:jc w:val="both"/>
        <w:rPr>
          <w:b/>
          <w:i/>
          <w:sz w:val="24"/>
        </w:rPr>
      </w:pPr>
      <w:r>
        <w:rPr>
          <w:noProof/>
          <w:lang w:eastAsia="tr-TR"/>
        </w:rPr>
        <mc:AlternateContent>
          <mc:Choice Requires="wps">
            <w:drawing>
              <wp:anchor distT="0" distB="0" distL="114300" distR="114300" simplePos="0" relativeHeight="251673600" behindDoc="0" locked="0" layoutInCell="1" allowOverlap="1" wp14:anchorId="0551EA22" wp14:editId="328FDB2A">
                <wp:simplePos x="0" y="0"/>
                <wp:positionH relativeFrom="column">
                  <wp:posOffset>-128493</wp:posOffset>
                </wp:positionH>
                <wp:positionV relativeFrom="paragraph">
                  <wp:posOffset>173252</wp:posOffset>
                </wp:positionV>
                <wp:extent cx="6532605" cy="280670"/>
                <wp:effectExtent l="0" t="0" r="20955" b="24130"/>
                <wp:wrapNone/>
                <wp:docPr id="8" name="Dikdörtgen 8"/>
                <wp:cNvGraphicFramePr/>
                <a:graphic xmlns:a="http://schemas.openxmlformats.org/drawingml/2006/main">
                  <a:graphicData uri="http://schemas.microsoft.com/office/word/2010/wordprocessingShape">
                    <wps:wsp>
                      <wps:cNvSpPr/>
                      <wps:spPr>
                        <a:xfrm>
                          <a:off x="0" y="0"/>
                          <a:ext cx="6532605" cy="28067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DC17E1" w:rsidRDefault="00922FAE" w:rsidP="006D11C9">
                            <w:pPr>
                              <w:rPr>
                                <w:sz w:val="24"/>
                              </w:rPr>
                            </w:pPr>
                            <w:r w:rsidRPr="00922FAE">
                              <w:rPr>
                                <w:sz w:val="24"/>
                              </w:rPr>
                              <w:t>T.O.5.24. Okuduğunu değerlendirebilme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8" o:spid="_x0000_s1032" style="position:absolute;left:0;text-align:left;margin-left:-10.1pt;margin-top:13.65pt;width:514.4pt;height:22.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" fillcolor="white [3201]" strokecolor="black [3200]" strokeweight=".25pt">
                <v:textbox>
                  <w:txbxContent>
                    <w:p w:rsidR="006D11C9" w:rsidRPr="00DC17E1" w:rsidRDefault="00922FAE" w:rsidP="006D11C9">
                      <w:pPr>
                        <w:rPr>
                          <w:sz w:val="24"/>
                        </w:rPr>
                      </w:pPr>
                      <w:r w:rsidRPr="00922FAE">
                        <w:rPr>
                          <w:sz w:val="24"/>
                        </w:rPr>
                        <w:t>T.O.5.24. Okuduğunu değerlendirebilme</w:t>
                      </w:r>
                    </w:p>
                  </w:txbxContent>
                </v:textbox>
              </v:rect>
            </w:pict>
          </mc:Fallback>
        </mc:AlternateContent>
      </w:r>
    </w:p>
    <w:p w:rsidR="000D219F" w:rsidRDefault="000D219F" w:rsidP="000D219F">
      <w:pPr>
        <w:pStyle w:val="AralkYok"/>
        <w:jc w:val="both"/>
        <w:rPr>
          <w:b/>
          <w:i/>
          <w:sz w:val="24"/>
        </w:rPr>
      </w:pPr>
    </w:p>
    <w:p w:rsidR="000D219F" w:rsidRDefault="000D219F" w:rsidP="000D219F">
      <w:pPr>
        <w:pStyle w:val="AralkYok"/>
        <w:jc w:val="both"/>
        <w:rPr>
          <w:b/>
          <w:i/>
          <w:sz w:val="24"/>
        </w:rPr>
      </w:pPr>
    </w:p>
    <w:p w:rsidR="000D219F" w:rsidRDefault="000D219F" w:rsidP="000D219F">
      <w:pPr>
        <w:pStyle w:val="AralkYok"/>
        <w:jc w:val="both"/>
        <w:rPr>
          <w:b/>
          <w:i/>
          <w:sz w:val="24"/>
        </w:rPr>
      </w:pPr>
    </w:p>
    <w:p w:rsidR="007058ED" w:rsidRPr="00A04102" w:rsidRDefault="007058ED" w:rsidP="007058ED">
      <w:pPr>
        <w:pStyle w:val="AralkYok"/>
        <w:jc w:val="both"/>
        <w:rPr>
          <w:sz w:val="24"/>
        </w:rPr>
      </w:pPr>
      <w:r w:rsidRPr="00A04102">
        <w:rPr>
          <w:sz w:val="24"/>
        </w:rPr>
        <w:t xml:space="preserve">Kutup ayılarının bembeyaz görünen kürkleri, zorlu ve dondurucu kutup şartlarında hayatta kalabilmeleri için muazzam özelliklerle donatılmıştır. Gerçekte bu tüyler beyaz değil, içi boş ve şeffaf tüpler şeklindedir. Bu özel yapı, güneş ışınlarını doğrudan deriye ileterek kutup ayısının vücut ısısını korumasına ve ısınmasına yardımcı olur. Aynı zamanda kürkün bu şeffaf ve açık renkli yapısı, bembeyaz karlar arasında kusursuz bir </w:t>
      </w:r>
      <w:proofErr w:type="gramStart"/>
      <w:r w:rsidRPr="00A04102">
        <w:rPr>
          <w:sz w:val="24"/>
        </w:rPr>
        <w:t>kamuflaj</w:t>
      </w:r>
      <w:proofErr w:type="gramEnd"/>
      <w:r w:rsidRPr="00A04102">
        <w:rPr>
          <w:sz w:val="24"/>
        </w:rPr>
        <w:t xml:space="preserve"> sağlayarak avcıların onları fark etmesini engeller ve avlarına görünmeden yaklaşmalarını kolaylaştırır. Ayrıca yağlı tüy yapısı, buzlu sudan çıktıklarında kürkün suyu hemen üzerinden fırlatıp atmasını sağlayarak hayvanın ıslak kalıp donmasını önler.</w:t>
      </w:r>
    </w:p>
    <w:p w:rsidR="007058ED" w:rsidRPr="007058ED" w:rsidRDefault="007058ED" w:rsidP="007058ED">
      <w:pPr>
        <w:pStyle w:val="AralkYok"/>
        <w:jc w:val="both"/>
        <w:rPr>
          <w:b/>
          <w:i/>
          <w:sz w:val="24"/>
        </w:rPr>
      </w:pPr>
    </w:p>
    <w:p w:rsidR="000D219F" w:rsidRPr="000D219F" w:rsidRDefault="007058ED" w:rsidP="007058ED">
      <w:pPr>
        <w:pStyle w:val="AralkYok"/>
        <w:jc w:val="both"/>
        <w:rPr>
          <w:b/>
          <w:i/>
          <w:sz w:val="24"/>
        </w:rPr>
      </w:pPr>
      <w:r>
        <w:rPr>
          <w:b/>
          <w:i/>
          <w:sz w:val="24"/>
        </w:rPr>
        <w:t>5</w:t>
      </w:r>
      <w:r w:rsidRPr="007058ED">
        <w:rPr>
          <w:b/>
          <w:i/>
          <w:sz w:val="24"/>
        </w:rPr>
        <w:t>. Metinde anlatılanlara göre kutup ayılarının kürk yapısı onlara hangi kolaylıkları sağlamaktadır? Üç madde hâlinde yazınız. (</w:t>
      </w:r>
      <w:r w:rsidR="00A04102">
        <w:rPr>
          <w:b/>
          <w:i/>
          <w:sz w:val="24"/>
        </w:rPr>
        <w:t>15</w:t>
      </w:r>
      <w:r w:rsidRPr="007058ED">
        <w:rPr>
          <w:b/>
          <w:i/>
          <w:sz w:val="24"/>
        </w:rPr>
        <w:t xml:space="preserve"> puan)</w:t>
      </w:r>
    </w:p>
    <w:p w:rsidR="006D11C9" w:rsidRDefault="006D11C9" w:rsidP="006D11C9">
      <w:pPr>
        <w:pStyle w:val="AralkYok"/>
      </w:pPr>
    </w:p>
    <w:p w:rsidR="00922FAE" w:rsidRPr="007058ED" w:rsidRDefault="007058ED" w:rsidP="006D11C9">
      <w:pPr>
        <w:pStyle w:val="AralkYok"/>
        <w:rPr>
          <w:sz w:val="24"/>
        </w:rPr>
      </w:pPr>
      <w:r w:rsidRPr="007058ED">
        <w:rPr>
          <w:sz w:val="24"/>
        </w:rPr>
        <w:t>1.</w:t>
      </w:r>
    </w:p>
    <w:p w:rsidR="007058ED" w:rsidRPr="007058ED" w:rsidRDefault="007058ED" w:rsidP="006D11C9">
      <w:pPr>
        <w:pStyle w:val="AralkYok"/>
        <w:rPr>
          <w:sz w:val="24"/>
        </w:rPr>
      </w:pPr>
      <w:r w:rsidRPr="007058ED">
        <w:rPr>
          <w:sz w:val="24"/>
        </w:rPr>
        <w:t>2.</w:t>
      </w:r>
    </w:p>
    <w:p w:rsidR="007058ED" w:rsidRDefault="00A04102" w:rsidP="006D11C9">
      <w:pPr>
        <w:pStyle w:val="AralkYok"/>
        <w:rPr>
          <w:sz w:val="24"/>
        </w:rPr>
      </w:pPr>
      <w:r w:rsidRPr="007058ED">
        <w:rPr>
          <w:noProof/>
          <w:sz w:val="24"/>
          <w:lang w:eastAsia="tr-TR"/>
        </w:rPr>
        <mc:AlternateContent>
          <mc:Choice Requires="wps">
            <w:drawing>
              <wp:anchor distT="0" distB="0" distL="114300" distR="114300" simplePos="0" relativeHeight="251675648" behindDoc="0" locked="0" layoutInCell="1" allowOverlap="1" wp14:anchorId="30E0CDFB" wp14:editId="3B4AE768">
                <wp:simplePos x="0" y="0"/>
                <wp:positionH relativeFrom="column">
                  <wp:posOffset>-153670</wp:posOffset>
                </wp:positionH>
                <wp:positionV relativeFrom="paragraph">
                  <wp:posOffset>180975</wp:posOffset>
                </wp:positionV>
                <wp:extent cx="6663690" cy="280670"/>
                <wp:effectExtent l="0" t="0" r="22860" b="24130"/>
                <wp:wrapNone/>
                <wp:docPr id="9" name="Dikdörtgen 9"/>
                <wp:cNvGraphicFramePr/>
                <a:graphic xmlns:a="http://schemas.openxmlformats.org/drawingml/2006/main">
                  <a:graphicData uri="http://schemas.microsoft.com/office/word/2010/wordprocessingShape">
                    <wps:wsp>
                      <wps:cNvSpPr/>
                      <wps:spPr>
                        <a:xfrm>
                          <a:off x="0" y="0"/>
                          <a:ext cx="666369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AD1668" w:rsidRPr="00DC17E1" w:rsidRDefault="00922FAE" w:rsidP="00AD1668">
                            <w:pPr>
                              <w:rPr>
                                <w:sz w:val="24"/>
                              </w:rPr>
                            </w:pPr>
                            <w:r w:rsidRPr="00922FAE">
                              <w:rPr>
                                <w:sz w:val="24"/>
                              </w:rPr>
                              <w:t>T.O.5.26. Metindeki probleme çözüm üretebilme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9" o:spid="_x0000_s1033" style="position:absolute;margin-left:-12.1pt;margin-top:14.25pt;width:524.7pt;height:22.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" fillcolor="white [3201]" strokecolor="black [3200]" strokeweight=".5pt">
                <v:textbox>
                  <w:txbxContent>
                    <w:p w:rsidR="00AD1668" w:rsidRPr="00DC17E1" w:rsidRDefault="00922FAE" w:rsidP="00AD1668">
                      <w:pPr>
                        <w:rPr>
                          <w:sz w:val="24"/>
                        </w:rPr>
                      </w:pPr>
                      <w:r w:rsidRPr="00922FAE">
                        <w:rPr>
                          <w:sz w:val="24"/>
                        </w:rPr>
                        <w:t>T.O.5.26. Metindeki probleme çözüm üretebilme</w:t>
                      </w:r>
                    </w:p>
                  </w:txbxContent>
                </v:textbox>
              </v:rect>
            </w:pict>
          </mc:Fallback>
        </mc:AlternateContent>
      </w:r>
      <w:r w:rsidR="007058ED" w:rsidRPr="007058ED">
        <w:rPr>
          <w:sz w:val="24"/>
        </w:rPr>
        <w:t>3.</w:t>
      </w:r>
    </w:p>
    <w:p w:rsidR="007058ED" w:rsidRPr="007058ED" w:rsidRDefault="007058ED" w:rsidP="006D11C9">
      <w:pPr>
        <w:pStyle w:val="AralkYok"/>
        <w:rPr>
          <w:sz w:val="24"/>
        </w:rPr>
      </w:pPr>
    </w:p>
    <w:p w:rsidR="00922FAE" w:rsidRPr="00922FAE" w:rsidRDefault="00922FAE" w:rsidP="00A04102">
      <w:pPr>
        <w:pStyle w:val="AralkYok"/>
      </w:pPr>
    </w:p>
    <w:p w:rsidR="007058ED" w:rsidRPr="00A04102" w:rsidRDefault="007058ED" w:rsidP="007058ED">
      <w:pPr>
        <w:pStyle w:val="AralkYok"/>
        <w:jc w:val="both"/>
        <w:rPr>
          <w:sz w:val="24"/>
        </w:rPr>
      </w:pPr>
      <w:r w:rsidRPr="00A04102">
        <w:rPr>
          <w:sz w:val="24"/>
        </w:rPr>
        <w:t>Her gün binlerce insanın aceleyle yürüdüğü, arabaların ardı arkası kesilmeden geçtiği şehrin en büyük meydanında devasa gri betonlar yükseliyor. İnsanlar başlarını kaldırıp gökyüzüne bakmak istediklerinde sadece binaların gölgelerini ve havada asılı kalan gri duman bulutlarını görebiliyorlar. Yağmur yağdığında toprakla buluşamayan sular asfaltların üzerinde akıp gidiyor; ne bir çiçeğin can suyu olabiliyor ne de bir ağacın köklerine ulaşabiliyor. Çocuklar sokaklarda koşturup oynayacak bir toprak parçası bulamadıkları için günlerini evde, dijital ekranların karşısında hareketsizce geçiriyorlar. Şehir, yaşayan tüm canlılar için her geçen gün daha da nefessiz bir yer hâline geliyor.</w:t>
      </w:r>
    </w:p>
    <w:p w:rsidR="007058ED" w:rsidRDefault="007058ED" w:rsidP="007058ED">
      <w:pPr>
        <w:pStyle w:val="AralkYok"/>
      </w:pPr>
    </w:p>
    <w:p w:rsidR="007058ED" w:rsidRPr="00A04102" w:rsidRDefault="00A04102" w:rsidP="007058ED">
      <w:pPr>
        <w:pStyle w:val="AralkYok"/>
        <w:jc w:val="both"/>
        <w:rPr>
          <w:b/>
          <w:i/>
          <w:sz w:val="24"/>
        </w:rPr>
      </w:pPr>
      <w:r w:rsidRPr="00A04102">
        <w:rPr>
          <w:b/>
          <w:i/>
          <w:sz w:val="24"/>
        </w:rPr>
        <w:t>6</w:t>
      </w:r>
      <w:r w:rsidR="007058ED" w:rsidRPr="00A04102">
        <w:rPr>
          <w:b/>
          <w:i/>
          <w:sz w:val="24"/>
        </w:rPr>
        <w:t>. Şehrin merkezindeki bu betonlaşma ve doğadan kopma problemine karşı, okulunuzda veya mahallenizde arkadaşlarınızla birlikte hayata geçirebileceğiniz iki adet yaratıcı çözüm projesi üretiniz. Projelerinizi maddeler hâlinde gerekçeleriyle yazınız. (</w:t>
      </w:r>
      <w:r>
        <w:rPr>
          <w:b/>
          <w:i/>
          <w:sz w:val="24"/>
        </w:rPr>
        <w:t>15</w:t>
      </w:r>
      <w:r w:rsidR="007058ED" w:rsidRPr="00A04102">
        <w:rPr>
          <w:b/>
          <w:i/>
          <w:sz w:val="24"/>
        </w:rPr>
        <w:t xml:space="preserve"> puan)</w:t>
      </w:r>
    </w:p>
    <w:p w:rsidR="00922FAE" w:rsidRPr="00922FAE" w:rsidRDefault="00922FAE" w:rsidP="00922FAE"/>
    <w:p w:rsidR="00922FAE" w:rsidRDefault="00922FAE" w:rsidP="00922FAE"/>
    <w:p w:rsidR="007058ED" w:rsidRDefault="007058ED" w:rsidP="00922FAE">
      <w:pPr>
        <w:tabs>
          <w:tab w:val="left" w:pos="3256"/>
        </w:tabs>
      </w:pPr>
    </w:p>
    <w:p w:rsidR="007058ED" w:rsidRDefault="00A04102" w:rsidP="00922FAE">
      <w:pPr>
        <w:tabs>
          <w:tab w:val="left" w:pos="3256"/>
        </w:tabs>
      </w:pPr>
      <w:r>
        <w:rPr>
          <w:noProof/>
          <w:lang w:eastAsia="tr-TR"/>
        </w:rPr>
        <w:lastRenderedPageBreak/>
        <mc:AlternateContent>
          <mc:Choice Requires="wps">
            <w:drawing>
              <wp:anchor distT="0" distB="0" distL="114300" distR="114300" simplePos="0" relativeHeight="251677696" behindDoc="0" locked="0" layoutInCell="1" allowOverlap="1" wp14:anchorId="001FBD48" wp14:editId="5CAD14A6">
                <wp:simplePos x="0" y="0"/>
                <wp:positionH relativeFrom="column">
                  <wp:posOffset>-95250</wp:posOffset>
                </wp:positionH>
                <wp:positionV relativeFrom="paragraph">
                  <wp:posOffset>45720</wp:posOffset>
                </wp:positionV>
                <wp:extent cx="6606540" cy="280670"/>
                <wp:effectExtent l="0" t="0" r="22860" b="24130"/>
                <wp:wrapNone/>
                <wp:docPr id="10" name="Dikdörtgen 10"/>
                <wp:cNvGraphicFramePr/>
                <a:graphic xmlns:a="http://schemas.openxmlformats.org/drawingml/2006/main">
                  <a:graphicData uri="http://schemas.microsoft.com/office/word/2010/wordprocessingShape">
                    <wps:wsp>
                      <wps:cNvSpPr/>
                      <wps:spPr>
                        <a:xfrm>
                          <a:off x="0" y="0"/>
                          <a:ext cx="6606540" cy="280670"/>
                        </a:xfrm>
                        <a:prstGeom prst="rect">
                          <a:avLst/>
                        </a:prstGeom>
                        <a:solidFill>
                          <a:sysClr val="window" lastClr="FFFFFF"/>
                        </a:solidFill>
                        <a:ln w="6350" cap="flat" cmpd="sng" algn="ctr">
                          <a:solidFill>
                            <a:sysClr val="windowText" lastClr="000000"/>
                          </a:solidFill>
                          <a:prstDash val="solid"/>
                        </a:ln>
                        <a:effectLst/>
                      </wps:spPr>
                      <wps:txbx>
                        <w:txbxContent>
                          <w:p w:rsidR="00922FAE" w:rsidRPr="00DC17E1" w:rsidRDefault="00922FAE" w:rsidP="00922FAE">
                            <w:pPr>
                              <w:rPr>
                                <w:sz w:val="24"/>
                              </w:rPr>
                            </w:pPr>
                            <w:r w:rsidRPr="00922FAE">
                              <w:rPr>
                                <w:sz w:val="24"/>
                              </w:rPr>
                              <w:t>T.Y.5.16. Problem çözümüne yönelik yazabilme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0" o:spid="_x0000_s1034" style="position:absolute;margin-left:-7.5pt;margin-top:3.6pt;width:520.2pt;height:2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" fillcolor="window" strokecolor="windowText" strokeweight=".5pt">
                <v:textbox>
                  <w:txbxContent>
                    <w:p w:rsidR="00922FAE" w:rsidRPr="00DC17E1" w:rsidRDefault="00922FAE" w:rsidP="00922FAE">
                      <w:pPr>
                        <w:rPr>
                          <w:sz w:val="24"/>
                        </w:rPr>
                      </w:pPr>
                      <w:r w:rsidRPr="00922FAE">
                        <w:rPr>
                          <w:sz w:val="24"/>
                        </w:rPr>
                        <w:t>T.Y.5.16. Problem çözümüne yönelik yazabilme</w:t>
                      </w:r>
                    </w:p>
                  </w:txbxContent>
                </v:textbox>
              </v:rect>
            </w:pict>
          </mc:Fallback>
        </mc:AlternateContent>
      </w:r>
    </w:p>
    <w:p w:rsidR="00D26AF0" w:rsidRDefault="00922FAE" w:rsidP="00A04102">
      <w:pPr>
        <w:pStyle w:val="AralkYok"/>
      </w:pPr>
      <w:r>
        <w:tab/>
      </w:r>
    </w:p>
    <w:p w:rsidR="000D219F" w:rsidRPr="00A04102" w:rsidRDefault="00A04102" w:rsidP="00A04102">
      <w:pPr>
        <w:pStyle w:val="AralkYok"/>
        <w:jc w:val="both"/>
        <w:rPr>
          <w:sz w:val="24"/>
        </w:rPr>
      </w:pPr>
      <w:r w:rsidRPr="00A04102">
        <w:rPr>
          <w:sz w:val="24"/>
        </w:rPr>
        <w:t>Bu kış, dağ köyündeki okullar için oldukça zorlu geçiyordu. Şiddetli fırtınalar ve yoğun kar yağışı yüzünden köy okulunun çatısı zarar görmüş, pencerelerinden soğuk hava girmeye başlamıştı. Üstelik köyün elektrik hatları koptuğu için sınıflar hem buz gibi soğuktu hem de karanlıktı. Orada okuyan arkadaşlarınız, montlarına sarılarak ders işlemeye çalışıyor ama ısınamadıkları ve tahtayı göremedikleri için eğitimlerine devam etm</w:t>
      </w:r>
      <w:r>
        <w:rPr>
          <w:sz w:val="24"/>
        </w:rPr>
        <w:t>ekte büyük güçlük çekiyorlardı.</w:t>
      </w:r>
    </w:p>
    <w:p w:rsidR="007058ED" w:rsidRDefault="007058ED" w:rsidP="000D219F">
      <w:pPr>
        <w:pStyle w:val="AralkYok"/>
      </w:pPr>
    </w:p>
    <w:p w:rsidR="00A04102" w:rsidRPr="00A04102" w:rsidRDefault="00A04102" w:rsidP="00A04102">
      <w:pPr>
        <w:pStyle w:val="AralkYok"/>
        <w:jc w:val="both"/>
        <w:rPr>
          <w:b/>
          <w:i/>
          <w:sz w:val="24"/>
        </w:rPr>
      </w:pPr>
      <w:r w:rsidRPr="00A04102">
        <w:rPr>
          <w:b/>
          <w:i/>
          <w:sz w:val="24"/>
        </w:rPr>
        <w:t>7.</w:t>
      </w:r>
      <w:r w:rsidRPr="00A04102">
        <w:rPr>
          <w:b/>
          <w:i/>
          <w:sz w:val="24"/>
        </w:rPr>
        <w:t>Sizce bu durumdaki en büyük problem nedir ve bu problemi çözmek için nasıl bir proje hazırlarsınız? Aşağıdaki boşlukları doldurarak çözüm planınızı yazınız.</w:t>
      </w:r>
      <w:r>
        <w:rPr>
          <w:b/>
          <w:i/>
          <w:sz w:val="24"/>
        </w:rPr>
        <w:t>(14 puan)</w:t>
      </w:r>
    </w:p>
    <w:p w:rsidR="00A04102" w:rsidRDefault="00A04102" w:rsidP="00A04102">
      <w:pPr>
        <w:pStyle w:val="AralkYok"/>
        <w:jc w:val="both"/>
      </w:pPr>
      <w:r>
        <w:t xml:space="preserve"> </w:t>
      </w:r>
    </w:p>
    <w:p w:rsidR="00A04102" w:rsidRPr="00A04102" w:rsidRDefault="00A04102" w:rsidP="00A04102">
      <w:pPr>
        <w:pStyle w:val="AralkYok"/>
        <w:jc w:val="both"/>
        <w:rPr>
          <w:sz w:val="24"/>
        </w:rPr>
      </w:pPr>
      <w:r w:rsidRPr="00A04102">
        <w:rPr>
          <w:sz w:val="24"/>
        </w:rPr>
        <w:t xml:space="preserve">Projemizin Adı (2 Puan): </w:t>
      </w:r>
      <w:proofErr w:type="gramStart"/>
      <w:r w:rsidRPr="00A04102">
        <w:rPr>
          <w:sz w:val="24"/>
        </w:rPr>
        <w:t>....................................................................................................</w:t>
      </w:r>
      <w:proofErr w:type="gramEnd"/>
    </w:p>
    <w:p w:rsidR="00A04102" w:rsidRPr="00A04102" w:rsidRDefault="00A04102" w:rsidP="00A04102">
      <w:pPr>
        <w:pStyle w:val="AralkYok"/>
        <w:jc w:val="both"/>
        <w:rPr>
          <w:sz w:val="24"/>
        </w:rPr>
      </w:pPr>
    </w:p>
    <w:p w:rsidR="00A04102" w:rsidRPr="00A04102" w:rsidRDefault="00A04102" w:rsidP="00A04102">
      <w:pPr>
        <w:pStyle w:val="AralkYok"/>
        <w:jc w:val="both"/>
        <w:rPr>
          <w:sz w:val="24"/>
        </w:rPr>
      </w:pPr>
      <w:r w:rsidRPr="00A04102">
        <w:rPr>
          <w:sz w:val="24"/>
        </w:rPr>
        <w:t xml:space="preserve">Projemizin Amacı (3 Puan): </w:t>
      </w:r>
      <w:proofErr w:type="gramStart"/>
      <w:r w:rsidRPr="00A04102">
        <w:rPr>
          <w:sz w:val="24"/>
        </w:rPr>
        <w:t>....................................................................................................</w:t>
      </w:r>
      <w:proofErr w:type="gramEnd"/>
    </w:p>
    <w:p w:rsidR="00A04102" w:rsidRPr="00A04102" w:rsidRDefault="00A04102" w:rsidP="00A04102">
      <w:pPr>
        <w:pStyle w:val="AralkYok"/>
        <w:jc w:val="both"/>
        <w:rPr>
          <w:sz w:val="24"/>
        </w:rPr>
      </w:pPr>
    </w:p>
    <w:p w:rsidR="007058ED" w:rsidRPr="00A04102" w:rsidRDefault="00A04102" w:rsidP="00A04102">
      <w:pPr>
        <w:pStyle w:val="AralkYok"/>
        <w:jc w:val="both"/>
        <w:rPr>
          <w:sz w:val="24"/>
        </w:rPr>
      </w:pPr>
      <w:r w:rsidRPr="00A04102">
        <w:rPr>
          <w:sz w:val="24"/>
        </w:rPr>
        <w:t>Çözüm Yolumuz ve Yapacaklarımız (Adım Adım Plan) (15 Puan):</w:t>
      </w:r>
    </w:p>
    <w:p w:rsidR="007058ED" w:rsidRDefault="007058ED" w:rsidP="00A04102">
      <w:pPr>
        <w:pStyle w:val="AralkYok"/>
        <w:jc w:val="both"/>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7058ED" w:rsidRDefault="007058ED" w:rsidP="000D219F">
      <w:pPr>
        <w:pStyle w:val="AralkYok"/>
      </w:pPr>
    </w:p>
    <w:p w:rsidR="000D219F" w:rsidRDefault="000D219F" w:rsidP="000D219F">
      <w:pPr>
        <w:pStyle w:val="AralkYok"/>
      </w:pPr>
    </w:p>
    <w:p w:rsidR="000D219F" w:rsidRDefault="000D219F" w:rsidP="000D219F">
      <w:pPr>
        <w:pStyle w:val="AralkYok"/>
      </w:pPr>
    </w:p>
    <w:p w:rsidR="000D219F" w:rsidRDefault="000D219F" w:rsidP="000D219F">
      <w:pPr>
        <w:pStyle w:val="AralkYok"/>
      </w:pPr>
    </w:p>
    <w:p w:rsidR="000D219F" w:rsidRDefault="000D219F" w:rsidP="000D219F">
      <w:pPr>
        <w:pStyle w:val="AralkYok"/>
      </w:pPr>
    </w:p>
    <w:p w:rsidR="000D219F" w:rsidRDefault="000D219F" w:rsidP="000D219F">
      <w:pPr>
        <w:pStyle w:val="AralkYok"/>
      </w:pPr>
    </w:p>
    <w:p w:rsidR="000D219F" w:rsidRDefault="000D219F" w:rsidP="000D219F">
      <w:pPr>
        <w:pStyle w:val="AralkYok"/>
      </w:pPr>
    </w:p>
    <w:p w:rsidR="000D219F" w:rsidRDefault="000D219F" w:rsidP="000D219F">
      <w:pPr>
        <w:pStyle w:val="AralkYok"/>
      </w:pPr>
    </w:p>
    <w:p w:rsidR="000D219F" w:rsidRDefault="000D219F"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Default="00A04102" w:rsidP="000D219F">
      <w:pPr>
        <w:pStyle w:val="AralkYok"/>
      </w:pPr>
    </w:p>
    <w:p w:rsidR="00A04102" w:rsidRPr="0017344F" w:rsidRDefault="00A04102" w:rsidP="00A04102">
      <w:pPr>
        <w:pStyle w:val="AralkYok"/>
        <w:jc w:val="center"/>
        <w:rPr>
          <w:b/>
          <w:color w:val="FF0000"/>
          <w:sz w:val="24"/>
        </w:rPr>
      </w:pPr>
      <w:r w:rsidRPr="0017344F">
        <w:rPr>
          <w:b/>
          <w:color w:val="FF0000"/>
          <w:sz w:val="24"/>
        </w:rPr>
        <w:t>CEVAP ANAHTARI</w:t>
      </w:r>
    </w:p>
    <w:p w:rsidR="00A04102" w:rsidRPr="00A04102" w:rsidRDefault="00A04102" w:rsidP="00A04102">
      <w:pPr>
        <w:pStyle w:val="AralkYok"/>
        <w:rPr>
          <w:b/>
          <w:i/>
          <w:color w:val="FF0000"/>
          <w:sz w:val="24"/>
        </w:rPr>
      </w:pPr>
      <w:r w:rsidRPr="00A04102">
        <w:rPr>
          <w:b/>
          <w:i/>
          <w:sz w:val="24"/>
        </w:rPr>
        <w:t xml:space="preserve">1. Bu metinden çıkarılacak ana fikir nedir? </w:t>
      </w:r>
      <w:proofErr w:type="gramStart"/>
      <w:r w:rsidRPr="00A04102">
        <w:rPr>
          <w:b/>
          <w:i/>
          <w:sz w:val="24"/>
        </w:rPr>
        <w:t>(</w:t>
      </w:r>
      <w:proofErr w:type="gramEnd"/>
      <w:r w:rsidRPr="00A04102">
        <w:rPr>
          <w:b/>
          <w:i/>
          <w:sz w:val="24"/>
        </w:rPr>
        <w:t xml:space="preserve">Karakterin yaşadığı farkındalığa odaklanarak yazınız </w:t>
      </w:r>
      <w:r w:rsidRPr="00A04102">
        <w:rPr>
          <w:b/>
          <w:i/>
          <w:color w:val="FF0000"/>
          <w:sz w:val="24"/>
        </w:rPr>
        <w:t>(10 puan)</w:t>
      </w:r>
    </w:p>
    <w:p w:rsidR="000D219F" w:rsidRDefault="000D219F" w:rsidP="000D219F">
      <w:pPr>
        <w:pStyle w:val="AralkYok"/>
      </w:pPr>
    </w:p>
    <w:p w:rsidR="000D219F" w:rsidRPr="00A04102" w:rsidRDefault="000D219F" w:rsidP="00A04102">
      <w:pPr>
        <w:pStyle w:val="AralkYok"/>
        <w:jc w:val="both"/>
        <w:rPr>
          <w:sz w:val="24"/>
        </w:rPr>
      </w:pPr>
      <w:r w:rsidRPr="00A04102">
        <w:rPr>
          <w:sz w:val="24"/>
        </w:rPr>
        <w:t>Hayatımızda bize ağırlık yapan, bizi kısıtlayan veya zorlayan bazı sorumluluklar, kurallar ya da özellikler (tıpkı fidanın kökleri veya kaplumbağanın kabuğu gibi); zor zamanlarda bizi ayakta tutan, koruyan ve hayata bağlayan en önemli unsurlardır. Bir şeyin değerini bize sağladığı anlık rahatlığa göre değil, zor anlardaki koruyuculuğuna göre değerlendirmeliyiz.</w:t>
      </w:r>
    </w:p>
    <w:p w:rsidR="00A04102" w:rsidRDefault="00A04102" w:rsidP="00A04102">
      <w:pPr>
        <w:pStyle w:val="AralkYok"/>
        <w:rPr>
          <w:b/>
          <w:i/>
          <w:sz w:val="24"/>
        </w:rPr>
      </w:pPr>
    </w:p>
    <w:p w:rsidR="00A04102" w:rsidRPr="00A04102" w:rsidRDefault="00A04102" w:rsidP="00A04102">
      <w:pPr>
        <w:pStyle w:val="AralkYok"/>
        <w:rPr>
          <w:b/>
          <w:i/>
          <w:color w:val="FF0000"/>
          <w:sz w:val="24"/>
        </w:rPr>
      </w:pPr>
      <w:r>
        <w:rPr>
          <w:b/>
          <w:i/>
          <w:sz w:val="24"/>
        </w:rPr>
        <w:t>2.</w:t>
      </w:r>
      <w:r w:rsidRPr="000D219F">
        <w:rPr>
          <w:b/>
          <w:i/>
          <w:sz w:val="24"/>
        </w:rPr>
        <w:t xml:space="preserve">Aşağıdaki metni dikkatlice okuyunuz. Metinde yer alan "Bambu Ağacı" ile "Meşe </w:t>
      </w:r>
      <w:proofErr w:type="spellStart"/>
      <w:r w:rsidRPr="000D219F">
        <w:rPr>
          <w:b/>
          <w:i/>
          <w:sz w:val="24"/>
        </w:rPr>
        <w:t>Ağacı"nın</w:t>
      </w:r>
      <w:proofErr w:type="spellEnd"/>
      <w:r w:rsidRPr="000D219F">
        <w:rPr>
          <w:b/>
          <w:i/>
          <w:sz w:val="24"/>
        </w:rPr>
        <w:t xml:space="preserve"> fırtına karşısındaki özelliklerini ve tutumlarını alt tarafta verilen karşılaştırma tablosuna uygun şekilde yazınız. </w:t>
      </w:r>
      <w:r w:rsidRPr="00A04102">
        <w:rPr>
          <w:b/>
          <w:i/>
          <w:color w:val="FF0000"/>
          <w:sz w:val="24"/>
        </w:rPr>
        <w:t>(1</w:t>
      </w:r>
      <w:r w:rsidRPr="00A04102">
        <w:rPr>
          <w:b/>
          <w:i/>
          <w:color w:val="FF0000"/>
          <w:sz w:val="24"/>
        </w:rPr>
        <w:t>8</w:t>
      </w:r>
      <w:r w:rsidRPr="00A04102">
        <w:rPr>
          <w:b/>
          <w:i/>
          <w:color w:val="FF0000"/>
          <w:sz w:val="24"/>
        </w:rPr>
        <w:t xml:space="preserve"> puan)</w:t>
      </w:r>
    </w:p>
    <w:p w:rsidR="00A04102" w:rsidRPr="000D219F" w:rsidRDefault="00A04102" w:rsidP="00A04102">
      <w:pPr>
        <w:pStyle w:val="AralkYok"/>
        <w:rPr>
          <w:b/>
          <w:i/>
          <w:sz w:val="24"/>
        </w:rPr>
      </w:pPr>
    </w:p>
    <w:tbl>
      <w:tblPr>
        <w:tblStyle w:val="TabloKlavuzu"/>
        <w:tblW w:w="0" w:type="auto"/>
        <w:tblLook w:val="04A0" w:firstRow="1" w:lastRow="0" w:firstColumn="1" w:lastColumn="0" w:noHBand="0" w:noVBand="1"/>
      </w:tblPr>
      <w:tblGrid>
        <w:gridCol w:w="3448"/>
        <w:gridCol w:w="3449"/>
        <w:gridCol w:w="3449"/>
      </w:tblGrid>
      <w:tr w:rsidR="00A04102" w:rsidTr="009043EB">
        <w:tc>
          <w:tcPr>
            <w:tcW w:w="3448" w:type="dxa"/>
          </w:tcPr>
          <w:p w:rsidR="00A04102" w:rsidRDefault="00A04102" w:rsidP="009043EB">
            <w:pPr>
              <w:pStyle w:val="AralkYok"/>
              <w:jc w:val="center"/>
            </w:pPr>
            <w:r>
              <w:t>Karşılaştırma Kriterleri</w:t>
            </w:r>
          </w:p>
        </w:tc>
        <w:tc>
          <w:tcPr>
            <w:tcW w:w="3449" w:type="dxa"/>
          </w:tcPr>
          <w:p w:rsidR="00A04102" w:rsidRDefault="00A04102" w:rsidP="009043EB">
            <w:pPr>
              <w:pStyle w:val="AralkYok"/>
              <w:jc w:val="center"/>
            </w:pPr>
            <w:r w:rsidRPr="000D219F">
              <w:t>MEŞE AĞACI</w:t>
            </w:r>
          </w:p>
        </w:tc>
        <w:tc>
          <w:tcPr>
            <w:tcW w:w="3449" w:type="dxa"/>
          </w:tcPr>
          <w:p w:rsidR="00A04102" w:rsidRDefault="00A04102" w:rsidP="009043EB">
            <w:pPr>
              <w:pStyle w:val="AralkYok"/>
              <w:jc w:val="center"/>
            </w:pPr>
            <w:r>
              <w:t>BAMBU AĞACI</w:t>
            </w:r>
          </w:p>
        </w:tc>
      </w:tr>
      <w:tr w:rsidR="00A04102" w:rsidTr="009043EB">
        <w:tc>
          <w:tcPr>
            <w:tcW w:w="3448" w:type="dxa"/>
          </w:tcPr>
          <w:p w:rsidR="00A04102" w:rsidRPr="000D219F" w:rsidRDefault="00A04102" w:rsidP="009043EB">
            <w:pPr>
              <w:pStyle w:val="AralkYok"/>
              <w:jc w:val="center"/>
              <w:rPr>
                <w:sz w:val="24"/>
              </w:rPr>
            </w:pPr>
            <w:r w:rsidRPr="000D219F">
              <w:rPr>
                <w:sz w:val="24"/>
              </w:rPr>
              <w:t>Dış Görünüşü / Fiziksel Özelliği</w:t>
            </w:r>
          </w:p>
        </w:tc>
        <w:tc>
          <w:tcPr>
            <w:tcW w:w="3449" w:type="dxa"/>
          </w:tcPr>
          <w:p w:rsidR="00A04102" w:rsidRDefault="00A04102" w:rsidP="009043EB">
            <w:pPr>
              <w:pStyle w:val="AralkYok"/>
            </w:pPr>
            <w:r w:rsidRPr="00A04102">
              <w:t>Kalın gövdeli, heybetli ve güçlü köklere sahip sert bir ağaçtır</w:t>
            </w:r>
          </w:p>
          <w:p w:rsidR="00A04102" w:rsidRDefault="00A04102" w:rsidP="009043EB">
            <w:pPr>
              <w:pStyle w:val="AralkYok"/>
            </w:pPr>
          </w:p>
        </w:tc>
        <w:tc>
          <w:tcPr>
            <w:tcW w:w="3449" w:type="dxa"/>
          </w:tcPr>
          <w:p w:rsidR="00A04102" w:rsidRDefault="00A04102" w:rsidP="009043EB">
            <w:pPr>
              <w:pStyle w:val="AralkYok"/>
            </w:pPr>
            <w:r w:rsidRPr="00A04102">
              <w:t>İncecik, narin ve esnek bir yapıya sahiptir.</w:t>
            </w:r>
          </w:p>
        </w:tc>
      </w:tr>
      <w:tr w:rsidR="00A04102" w:rsidTr="009043EB">
        <w:tc>
          <w:tcPr>
            <w:tcW w:w="3448" w:type="dxa"/>
          </w:tcPr>
          <w:p w:rsidR="00A04102" w:rsidRPr="000D219F" w:rsidRDefault="00A04102" w:rsidP="009043EB">
            <w:pPr>
              <w:pStyle w:val="AralkYok"/>
              <w:jc w:val="center"/>
              <w:rPr>
                <w:sz w:val="24"/>
              </w:rPr>
            </w:pPr>
            <w:proofErr w:type="gramStart"/>
            <w:r w:rsidRPr="000D219F">
              <w:rPr>
                <w:sz w:val="24"/>
              </w:rPr>
              <w:t>Rüzgara</w:t>
            </w:r>
            <w:proofErr w:type="gramEnd"/>
            <w:r w:rsidRPr="000D219F">
              <w:rPr>
                <w:sz w:val="24"/>
              </w:rPr>
              <w:t xml:space="preserve"> / Zorluklara Karşı Gösterdiği Tutum</w:t>
            </w:r>
          </w:p>
        </w:tc>
        <w:tc>
          <w:tcPr>
            <w:tcW w:w="3449" w:type="dxa"/>
          </w:tcPr>
          <w:p w:rsidR="00A04102" w:rsidRDefault="00A04102" w:rsidP="009043EB">
            <w:pPr>
              <w:pStyle w:val="AralkYok"/>
            </w:pPr>
            <w:r w:rsidRPr="00A04102">
              <w:t xml:space="preserve">Gururlu ve inatçıdır. </w:t>
            </w:r>
            <w:proofErr w:type="gramStart"/>
            <w:r w:rsidRPr="00A04102">
              <w:t>Rüzgara</w:t>
            </w:r>
            <w:proofErr w:type="gramEnd"/>
            <w:r w:rsidRPr="00A04102">
              <w:t xml:space="preserve"> meydan okur, dimdik durur ve asla esnemez/bükülmez</w:t>
            </w:r>
          </w:p>
        </w:tc>
        <w:tc>
          <w:tcPr>
            <w:tcW w:w="3449" w:type="dxa"/>
          </w:tcPr>
          <w:p w:rsidR="00A04102" w:rsidRDefault="00A04102" w:rsidP="009043EB">
            <w:pPr>
              <w:pStyle w:val="AralkYok"/>
            </w:pPr>
            <w:proofErr w:type="gramStart"/>
            <w:r w:rsidRPr="00A04102">
              <w:t>Rüzgara</w:t>
            </w:r>
            <w:proofErr w:type="gramEnd"/>
            <w:r w:rsidRPr="00A04102">
              <w:t xml:space="preserve"> karşı direnmek yerine onunla birlikte hareket eder, rüzgarın yönüne göre eğilir.</w:t>
            </w:r>
          </w:p>
        </w:tc>
      </w:tr>
      <w:tr w:rsidR="00A04102" w:rsidTr="009043EB">
        <w:tc>
          <w:tcPr>
            <w:tcW w:w="3448" w:type="dxa"/>
          </w:tcPr>
          <w:p w:rsidR="00A04102" w:rsidRPr="000D219F" w:rsidRDefault="00A04102" w:rsidP="009043EB">
            <w:pPr>
              <w:pStyle w:val="AralkYok"/>
              <w:jc w:val="center"/>
              <w:rPr>
                <w:sz w:val="24"/>
              </w:rPr>
            </w:pPr>
            <w:r w:rsidRPr="000D219F">
              <w:rPr>
                <w:sz w:val="24"/>
              </w:rPr>
              <w:t>Büyük Kasırganın (Fırtınanın) Sonucu</w:t>
            </w:r>
          </w:p>
        </w:tc>
        <w:tc>
          <w:tcPr>
            <w:tcW w:w="3449" w:type="dxa"/>
          </w:tcPr>
          <w:p w:rsidR="00A04102" w:rsidRDefault="00A04102" w:rsidP="009043EB">
            <w:pPr>
              <w:pStyle w:val="AralkYok"/>
            </w:pPr>
            <w:r w:rsidRPr="00A04102">
              <w:t>Esneklik gösteremediği ve inatla direndiği için gövdesi dayanamamış, ortasından kırılarak devrilmiştir.</w:t>
            </w:r>
          </w:p>
        </w:tc>
        <w:tc>
          <w:tcPr>
            <w:tcW w:w="3449" w:type="dxa"/>
          </w:tcPr>
          <w:p w:rsidR="00A04102" w:rsidRDefault="00A04102" w:rsidP="009043EB">
            <w:pPr>
              <w:pStyle w:val="AralkYok"/>
            </w:pPr>
            <w:r w:rsidRPr="00A04102">
              <w:t xml:space="preserve"> Fırtına yönünde eğilerek gücünü hafifletmiş, kasırgadan hiçbir zarar görmeden yeniden ayağa kalkmıştır.</w:t>
            </w:r>
          </w:p>
        </w:tc>
      </w:tr>
    </w:tbl>
    <w:p w:rsidR="00A04102" w:rsidRDefault="00A04102" w:rsidP="00A04102">
      <w:pPr>
        <w:pStyle w:val="AralkYok"/>
        <w:rPr>
          <w:b/>
          <w:i/>
          <w:sz w:val="24"/>
        </w:rPr>
      </w:pPr>
    </w:p>
    <w:p w:rsidR="00A04102" w:rsidRPr="000D219F" w:rsidRDefault="00A04102" w:rsidP="00A04102">
      <w:pPr>
        <w:pStyle w:val="AralkYok"/>
        <w:rPr>
          <w:b/>
          <w:i/>
          <w:sz w:val="24"/>
        </w:rPr>
      </w:pPr>
      <w:r>
        <w:rPr>
          <w:b/>
          <w:i/>
          <w:sz w:val="24"/>
        </w:rPr>
        <w:t>3</w:t>
      </w:r>
      <w:r w:rsidRPr="000D219F">
        <w:rPr>
          <w:b/>
          <w:i/>
          <w:sz w:val="24"/>
        </w:rPr>
        <w:t xml:space="preserve">. Efe, düştüğünde arkadaşları ona bu şekilde destek olunca ne hissetmiş olabilir? </w:t>
      </w:r>
      <w:r w:rsidRPr="00A04102">
        <w:rPr>
          <w:b/>
          <w:i/>
          <w:color w:val="FF0000"/>
          <w:sz w:val="24"/>
        </w:rPr>
        <w:t>(10 puan)</w:t>
      </w:r>
    </w:p>
    <w:p w:rsidR="000D219F" w:rsidRDefault="000D219F" w:rsidP="000D219F">
      <w:pPr>
        <w:pStyle w:val="AralkYok"/>
      </w:pPr>
    </w:p>
    <w:p w:rsidR="007058ED" w:rsidRPr="00A04102" w:rsidRDefault="007058ED" w:rsidP="00A04102">
      <w:pPr>
        <w:pStyle w:val="AralkYok"/>
        <w:jc w:val="both"/>
        <w:rPr>
          <w:sz w:val="24"/>
        </w:rPr>
      </w:pPr>
      <w:r w:rsidRPr="00A04102">
        <w:rPr>
          <w:sz w:val="24"/>
        </w:rPr>
        <w:t>Efe, daha önce arkadaşlarına bencilce davrandığı ve onların emeğini önemsemediği için büyük bir ma</w:t>
      </w:r>
      <w:r w:rsidR="00A04102">
        <w:rPr>
          <w:sz w:val="24"/>
        </w:rPr>
        <w:t>h</w:t>
      </w:r>
      <w:r w:rsidRPr="00A04102">
        <w:rPr>
          <w:sz w:val="24"/>
        </w:rPr>
        <w:t xml:space="preserve">cubiyet (utanma) ve pişmanlık hissetmiş olabilir. Aynı zamanda zor anında kendisini yalnız bırakmayan arkadaşlarının bu </w:t>
      </w:r>
      <w:proofErr w:type="gramStart"/>
      <w:r w:rsidRPr="00A04102">
        <w:rPr>
          <w:sz w:val="24"/>
        </w:rPr>
        <w:t>fedakarlığı</w:t>
      </w:r>
      <w:proofErr w:type="gramEnd"/>
      <w:r w:rsidRPr="00A04102">
        <w:rPr>
          <w:sz w:val="24"/>
        </w:rPr>
        <w:t xml:space="preserve"> karşısında duygulanmış, onlara karşı büyük bir sevgi ve minnet (teşekkür etme isteği) duymuş olabilir. Başarının tek başına değil, bir takım olarak ve yardımlaşarak kazanılacağını anlamıştır.</w:t>
      </w:r>
    </w:p>
    <w:p w:rsidR="00A04102" w:rsidRDefault="00A04102" w:rsidP="00A04102">
      <w:pPr>
        <w:pStyle w:val="AralkYok"/>
      </w:pPr>
    </w:p>
    <w:p w:rsidR="00A04102" w:rsidRDefault="00A04102" w:rsidP="00A04102">
      <w:pPr>
        <w:pStyle w:val="AralkYok"/>
        <w:jc w:val="both"/>
        <w:rPr>
          <w:b/>
          <w:i/>
          <w:sz w:val="24"/>
        </w:rPr>
      </w:pPr>
      <w:r>
        <w:rPr>
          <w:b/>
          <w:i/>
          <w:sz w:val="24"/>
        </w:rPr>
        <w:t>4.</w:t>
      </w:r>
      <w:r w:rsidRPr="000D219F">
        <w:rPr>
          <w:b/>
          <w:i/>
          <w:sz w:val="24"/>
        </w:rPr>
        <w:t xml:space="preserve">Aşağıdaki metni dikkatlice okuyunuz. Metinde geçen canlıları, metindeki bilgilerden yararlanarak aşağıdaki özelliklerine göre sınıflandırınız ve her bir kutucuğa uygun isimleri yazınız. </w:t>
      </w:r>
      <w:r w:rsidRPr="00A04102">
        <w:rPr>
          <w:b/>
          <w:i/>
          <w:color w:val="FF0000"/>
          <w:sz w:val="24"/>
        </w:rPr>
        <w:t>(15 puan)</w:t>
      </w:r>
    </w:p>
    <w:p w:rsidR="00A04102" w:rsidRDefault="00A04102" w:rsidP="00A04102">
      <w:pPr>
        <w:pStyle w:val="AralkYok"/>
        <w:jc w:val="both"/>
        <w:rPr>
          <w:b/>
          <w:i/>
          <w:sz w:val="24"/>
        </w:rPr>
      </w:pPr>
    </w:p>
    <w:tbl>
      <w:tblPr>
        <w:tblStyle w:val="TabloKlavuzu"/>
        <w:tblW w:w="0" w:type="auto"/>
        <w:tblLook w:val="04A0" w:firstRow="1" w:lastRow="0" w:firstColumn="1" w:lastColumn="0" w:noHBand="0" w:noVBand="1"/>
      </w:tblPr>
      <w:tblGrid>
        <w:gridCol w:w="3448"/>
        <w:gridCol w:w="3449"/>
        <w:gridCol w:w="3449"/>
      </w:tblGrid>
      <w:tr w:rsidR="00A04102" w:rsidTr="009043EB">
        <w:tc>
          <w:tcPr>
            <w:tcW w:w="3448" w:type="dxa"/>
          </w:tcPr>
          <w:p w:rsidR="00A04102" w:rsidRDefault="00A04102" w:rsidP="009043EB">
            <w:pPr>
              <w:pStyle w:val="AralkYok"/>
              <w:jc w:val="both"/>
              <w:rPr>
                <w:b/>
                <w:i/>
                <w:sz w:val="24"/>
              </w:rPr>
            </w:pPr>
            <w:r>
              <w:rPr>
                <w:b/>
                <w:i/>
                <w:sz w:val="24"/>
              </w:rPr>
              <w:t>Kendi besininin üretenler</w:t>
            </w:r>
          </w:p>
        </w:tc>
        <w:tc>
          <w:tcPr>
            <w:tcW w:w="3449" w:type="dxa"/>
          </w:tcPr>
          <w:p w:rsidR="00A04102" w:rsidRDefault="00A04102" w:rsidP="009043EB">
            <w:pPr>
              <w:pStyle w:val="AralkYok"/>
              <w:jc w:val="both"/>
              <w:rPr>
                <w:b/>
                <w:i/>
                <w:sz w:val="24"/>
              </w:rPr>
            </w:pPr>
            <w:r>
              <w:rPr>
                <w:b/>
                <w:i/>
                <w:sz w:val="24"/>
              </w:rPr>
              <w:t>Sadece bitkiyle beslenenler</w:t>
            </w:r>
          </w:p>
        </w:tc>
        <w:tc>
          <w:tcPr>
            <w:tcW w:w="3449" w:type="dxa"/>
          </w:tcPr>
          <w:p w:rsidR="00A04102" w:rsidRDefault="00A04102" w:rsidP="009043EB">
            <w:pPr>
              <w:pStyle w:val="AralkYok"/>
              <w:jc w:val="both"/>
              <w:rPr>
                <w:b/>
                <w:i/>
                <w:sz w:val="24"/>
              </w:rPr>
            </w:pPr>
            <w:r>
              <w:rPr>
                <w:b/>
                <w:i/>
                <w:sz w:val="24"/>
              </w:rPr>
              <w:t>Sadece etle/avla beslenenler</w:t>
            </w:r>
          </w:p>
        </w:tc>
      </w:tr>
      <w:tr w:rsidR="00A04102" w:rsidTr="009043EB">
        <w:tc>
          <w:tcPr>
            <w:tcW w:w="3448" w:type="dxa"/>
          </w:tcPr>
          <w:p w:rsidR="00A04102" w:rsidRPr="00A04102" w:rsidRDefault="00A04102" w:rsidP="00A04102">
            <w:pPr>
              <w:pStyle w:val="AralkYok"/>
              <w:jc w:val="center"/>
              <w:rPr>
                <w:sz w:val="24"/>
              </w:rPr>
            </w:pPr>
            <w:r w:rsidRPr="00A04102">
              <w:rPr>
                <w:sz w:val="24"/>
              </w:rPr>
              <w:t>Çam ağacı</w:t>
            </w:r>
          </w:p>
        </w:tc>
        <w:tc>
          <w:tcPr>
            <w:tcW w:w="3449" w:type="dxa"/>
          </w:tcPr>
          <w:p w:rsidR="00A04102" w:rsidRPr="00A04102" w:rsidRDefault="00A04102" w:rsidP="00A04102">
            <w:pPr>
              <w:pStyle w:val="AralkYok"/>
              <w:jc w:val="center"/>
              <w:rPr>
                <w:sz w:val="24"/>
              </w:rPr>
            </w:pPr>
            <w:r w:rsidRPr="00A04102">
              <w:rPr>
                <w:sz w:val="24"/>
              </w:rPr>
              <w:t>Tavşan</w:t>
            </w:r>
          </w:p>
        </w:tc>
        <w:tc>
          <w:tcPr>
            <w:tcW w:w="3449" w:type="dxa"/>
          </w:tcPr>
          <w:p w:rsidR="00A04102" w:rsidRPr="00A04102" w:rsidRDefault="00A04102" w:rsidP="00A04102">
            <w:pPr>
              <w:pStyle w:val="AralkYok"/>
              <w:jc w:val="center"/>
              <w:rPr>
                <w:sz w:val="24"/>
              </w:rPr>
            </w:pPr>
            <w:r w:rsidRPr="00A04102">
              <w:rPr>
                <w:sz w:val="24"/>
              </w:rPr>
              <w:t>Kartal</w:t>
            </w:r>
          </w:p>
        </w:tc>
      </w:tr>
    </w:tbl>
    <w:p w:rsidR="00A04102" w:rsidRDefault="00A04102" w:rsidP="00A04102">
      <w:pPr>
        <w:pStyle w:val="AralkYok"/>
        <w:jc w:val="both"/>
        <w:rPr>
          <w:b/>
          <w:i/>
          <w:sz w:val="24"/>
        </w:rPr>
      </w:pPr>
    </w:p>
    <w:p w:rsidR="00A04102" w:rsidRPr="00A04102" w:rsidRDefault="00A04102" w:rsidP="00A04102">
      <w:pPr>
        <w:pStyle w:val="AralkYok"/>
        <w:jc w:val="both"/>
        <w:rPr>
          <w:b/>
          <w:i/>
          <w:color w:val="FF0000"/>
          <w:sz w:val="24"/>
        </w:rPr>
      </w:pPr>
      <w:r>
        <w:rPr>
          <w:b/>
          <w:i/>
          <w:sz w:val="24"/>
        </w:rPr>
        <w:t>5</w:t>
      </w:r>
      <w:r w:rsidRPr="007058ED">
        <w:rPr>
          <w:b/>
          <w:i/>
          <w:sz w:val="24"/>
        </w:rPr>
        <w:t xml:space="preserve">. Metinde anlatılanlara göre kutup ayılarının kürk yapısı onlara hangi kolaylıkları sağlamaktadır? Üç madde hâlinde yazınız. </w:t>
      </w:r>
      <w:r w:rsidRPr="00A04102">
        <w:rPr>
          <w:b/>
          <w:i/>
          <w:color w:val="FF0000"/>
          <w:sz w:val="24"/>
        </w:rPr>
        <w:t>(1</w:t>
      </w:r>
      <w:r w:rsidRPr="00A04102">
        <w:rPr>
          <w:b/>
          <w:i/>
          <w:color w:val="FF0000"/>
          <w:sz w:val="24"/>
        </w:rPr>
        <w:t>2</w:t>
      </w:r>
      <w:r w:rsidRPr="00A04102">
        <w:rPr>
          <w:b/>
          <w:i/>
          <w:color w:val="FF0000"/>
          <w:sz w:val="24"/>
        </w:rPr>
        <w:t xml:space="preserve"> puan)</w:t>
      </w:r>
    </w:p>
    <w:p w:rsidR="000D219F" w:rsidRPr="00A04102" w:rsidRDefault="000D219F" w:rsidP="00A04102">
      <w:pPr>
        <w:pStyle w:val="AralkYok"/>
        <w:rPr>
          <w:sz w:val="24"/>
        </w:rPr>
      </w:pPr>
    </w:p>
    <w:p w:rsidR="007058ED" w:rsidRPr="00A04102" w:rsidRDefault="00A04102" w:rsidP="00A04102">
      <w:pPr>
        <w:pStyle w:val="AralkYok"/>
        <w:rPr>
          <w:sz w:val="24"/>
        </w:rPr>
      </w:pPr>
      <w:r>
        <w:rPr>
          <w:sz w:val="24"/>
        </w:rPr>
        <w:t>1.</w:t>
      </w:r>
      <w:r w:rsidR="007058ED" w:rsidRPr="00A04102">
        <w:rPr>
          <w:sz w:val="24"/>
        </w:rPr>
        <w:t>Güneş ışınlarını doğrudan deriye ileterek vücut ısısını korumalarını ve ısınmalarını sağlar.</w:t>
      </w:r>
    </w:p>
    <w:p w:rsidR="007058ED" w:rsidRPr="00A04102" w:rsidRDefault="00A04102" w:rsidP="00A04102">
      <w:pPr>
        <w:pStyle w:val="AralkYok"/>
        <w:rPr>
          <w:sz w:val="24"/>
        </w:rPr>
      </w:pPr>
      <w:r>
        <w:rPr>
          <w:sz w:val="24"/>
        </w:rPr>
        <w:t>2.</w:t>
      </w:r>
      <w:r w:rsidR="007058ED" w:rsidRPr="00A04102">
        <w:rPr>
          <w:sz w:val="24"/>
        </w:rPr>
        <w:t xml:space="preserve">Karlar arasında kusursuz bir </w:t>
      </w:r>
      <w:proofErr w:type="gramStart"/>
      <w:r w:rsidR="007058ED" w:rsidRPr="00A04102">
        <w:rPr>
          <w:sz w:val="24"/>
        </w:rPr>
        <w:t>kamuflaj</w:t>
      </w:r>
      <w:proofErr w:type="gramEnd"/>
      <w:r w:rsidR="007058ED" w:rsidRPr="00A04102">
        <w:rPr>
          <w:sz w:val="24"/>
        </w:rPr>
        <w:t xml:space="preserve"> sağlayarak avcılardan korunmalarına ve kolayca avlanmalarına yardımcı olur.</w:t>
      </w:r>
    </w:p>
    <w:p w:rsidR="007058ED" w:rsidRDefault="00A04102" w:rsidP="00A04102">
      <w:pPr>
        <w:pStyle w:val="AralkYok"/>
      </w:pPr>
      <w:r>
        <w:rPr>
          <w:sz w:val="24"/>
        </w:rPr>
        <w:t>3.</w:t>
      </w:r>
      <w:r w:rsidR="007058ED" w:rsidRPr="00A04102">
        <w:rPr>
          <w:sz w:val="24"/>
        </w:rPr>
        <w:t>Yağlı yapısı sayesinde sudan çıktıklarında tüylerin ıslak kalmasını engelleyerek donmalarını önler</w:t>
      </w:r>
      <w:r w:rsidR="007058ED">
        <w:t>.</w:t>
      </w:r>
    </w:p>
    <w:p w:rsidR="00A04102" w:rsidRDefault="00A04102" w:rsidP="00A04102">
      <w:pPr>
        <w:pStyle w:val="AralkYok"/>
      </w:pPr>
    </w:p>
    <w:p w:rsidR="00A04102" w:rsidRPr="00A04102" w:rsidRDefault="00A04102" w:rsidP="00A04102">
      <w:pPr>
        <w:pStyle w:val="AralkYok"/>
        <w:jc w:val="both"/>
        <w:rPr>
          <w:b/>
          <w:i/>
          <w:sz w:val="24"/>
        </w:rPr>
      </w:pPr>
      <w:r w:rsidRPr="00A04102">
        <w:rPr>
          <w:b/>
          <w:i/>
          <w:sz w:val="24"/>
        </w:rPr>
        <w:t xml:space="preserve">6. Şehrin merkezindeki bu betonlaşma ve doğadan kopma problemine karşı, okulunuzda veya mahallenizde arkadaşlarınızla birlikte hayata geçirebileceğiniz iki adet yaratıcı çözüm projesi üretiniz. Projelerinizi maddeler hâlinde gerekçeleriyle yazınız. </w:t>
      </w:r>
      <w:r w:rsidRPr="00D422FD">
        <w:rPr>
          <w:b/>
          <w:i/>
          <w:color w:val="FF0000"/>
          <w:sz w:val="24"/>
        </w:rPr>
        <w:t>(15 puan)</w:t>
      </w:r>
    </w:p>
    <w:p w:rsidR="007058ED" w:rsidRPr="00A04102" w:rsidRDefault="007058ED" w:rsidP="00A04102">
      <w:pPr>
        <w:pStyle w:val="AralkYok"/>
        <w:jc w:val="both"/>
        <w:rPr>
          <w:sz w:val="24"/>
        </w:rPr>
      </w:pPr>
      <w:r w:rsidRPr="00A04102">
        <w:rPr>
          <w:sz w:val="24"/>
        </w:rPr>
        <w:t xml:space="preserve">Öğrencilerin sadece </w:t>
      </w:r>
      <w:proofErr w:type="gramStart"/>
      <w:r w:rsidRPr="00A04102">
        <w:rPr>
          <w:sz w:val="24"/>
        </w:rPr>
        <w:t>şikayet</w:t>
      </w:r>
      <w:proofErr w:type="gramEnd"/>
      <w:r w:rsidRPr="00A04102">
        <w:rPr>
          <w:sz w:val="24"/>
        </w:rPr>
        <w:t xml:space="preserve"> etmek yerine aktif rol alabilecekleri uygulanabilir çözümler üretmesi beklenir (Her proje alanı 10 puandır).</w:t>
      </w:r>
    </w:p>
    <w:p w:rsidR="007058ED" w:rsidRPr="00A04102" w:rsidRDefault="007058ED" w:rsidP="00A04102">
      <w:pPr>
        <w:pStyle w:val="AralkYok"/>
        <w:jc w:val="both"/>
        <w:rPr>
          <w:sz w:val="24"/>
        </w:rPr>
      </w:pPr>
    </w:p>
    <w:p w:rsidR="007058ED" w:rsidRPr="00A04102" w:rsidRDefault="007058ED" w:rsidP="00A04102">
      <w:pPr>
        <w:pStyle w:val="AralkYok"/>
        <w:jc w:val="both"/>
        <w:rPr>
          <w:sz w:val="24"/>
        </w:rPr>
      </w:pPr>
      <w:r w:rsidRPr="00D422FD">
        <w:rPr>
          <w:b/>
          <w:sz w:val="24"/>
        </w:rPr>
        <w:lastRenderedPageBreak/>
        <w:t>Örnek Çözüm 1 (Okul Odaklı</w:t>
      </w:r>
      <w:r w:rsidRPr="00A04102">
        <w:rPr>
          <w:sz w:val="24"/>
        </w:rPr>
        <w:t>): "Okul Bahçemi Yeşillendiriyorum Projesi": Okul idaresinden izin alarak bahçedeki beton sınırların kenarına büyük saksılar yerleştirmek, buralara her sınıfın kendi adına sorumlu olacağı çiçekler ve dikey sarmaşıklar dikerek okulu bir nefes alanı hâline getirmek.</w:t>
      </w:r>
    </w:p>
    <w:p w:rsidR="007058ED" w:rsidRPr="00D422FD" w:rsidRDefault="007058ED" w:rsidP="00D422FD">
      <w:pPr>
        <w:pStyle w:val="AralkYok"/>
        <w:jc w:val="both"/>
        <w:rPr>
          <w:sz w:val="24"/>
        </w:rPr>
      </w:pPr>
      <w:r w:rsidRPr="00D422FD">
        <w:rPr>
          <w:b/>
          <w:sz w:val="24"/>
        </w:rPr>
        <w:t>Örnek Çözüm 2 (Mahalle/Ev Odaklı</w:t>
      </w:r>
      <w:r w:rsidRPr="00D422FD">
        <w:rPr>
          <w:sz w:val="24"/>
        </w:rPr>
        <w:t xml:space="preserve">): "Geri Dönüşümlü Balkon Bahçeleri": Evlerdeki atık plastik şişeleri ve teneke kutuları boyayıp içlerine toprak doldurarak balkonlarda mini bahçeler oluşturmak. </w:t>
      </w:r>
      <w:proofErr w:type="gramStart"/>
      <w:r w:rsidRPr="00D422FD">
        <w:rPr>
          <w:sz w:val="24"/>
        </w:rPr>
        <w:t>Böylece gri binaların pencerelerini bitkilerle donatarak mahallede yeşil bir hareket başlatmak.</w:t>
      </w:r>
      <w:proofErr w:type="gramEnd"/>
    </w:p>
    <w:p w:rsidR="00D422FD" w:rsidRDefault="00D422FD" w:rsidP="00A04102">
      <w:pPr>
        <w:tabs>
          <w:tab w:val="left" w:pos="3256"/>
        </w:tabs>
      </w:pPr>
    </w:p>
    <w:p w:rsidR="00D422FD" w:rsidRPr="00A04102" w:rsidRDefault="00D422FD" w:rsidP="00D422FD">
      <w:pPr>
        <w:pStyle w:val="AralkYok"/>
        <w:jc w:val="both"/>
        <w:rPr>
          <w:b/>
          <w:i/>
          <w:sz w:val="24"/>
        </w:rPr>
      </w:pPr>
      <w:r w:rsidRPr="00A04102">
        <w:rPr>
          <w:b/>
          <w:i/>
          <w:sz w:val="24"/>
        </w:rPr>
        <w:t>7.Sizce bu durumdaki en büyük problem nedir ve bu problemi çözmek için nasıl bir proje hazırlarsınız? Aşağıdaki boşlukları doldurarak çözüm planınızı yazınız</w:t>
      </w:r>
      <w:bookmarkStart w:id="0" w:name="_GoBack"/>
      <w:r w:rsidRPr="00D422FD">
        <w:rPr>
          <w:b/>
          <w:i/>
          <w:color w:val="FF0000"/>
          <w:sz w:val="24"/>
        </w:rPr>
        <w:t>.(1</w:t>
      </w:r>
      <w:r w:rsidRPr="00D422FD">
        <w:rPr>
          <w:b/>
          <w:i/>
          <w:color w:val="FF0000"/>
          <w:sz w:val="24"/>
        </w:rPr>
        <w:t>0</w:t>
      </w:r>
      <w:r w:rsidRPr="00D422FD">
        <w:rPr>
          <w:b/>
          <w:i/>
          <w:color w:val="FF0000"/>
          <w:sz w:val="24"/>
        </w:rPr>
        <w:t xml:space="preserve"> puan)</w:t>
      </w:r>
      <w:bookmarkEnd w:id="0"/>
    </w:p>
    <w:p w:rsidR="00D422FD" w:rsidRDefault="00D422FD" w:rsidP="00D422FD">
      <w:pPr>
        <w:pStyle w:val="AralkYok"/>
        <w:rPr>
          <w:sz w:val="24"/>
        </w:rPr>
      </w:pPr>
    </w:p>
    <w:p w:rsidR="00A04102" w:rsidRPr="00D422FD" w:rsidRDefault="00A04102" w:rsidP="00D422FD">
      <w:pPr>
        <w:pStyle w:val="AralkYok"/>
        <w:jc w:val="both"/>
        <w:rPr>
          <w:sz w:val="24"/>
        </w:rPr>
      </w:pPr>
      <w:r w:rsidRPr="00D422FD">
        <w:rPr>
          <w:b/>
          <w:sz w:val="24"/>
        </w:rPr>
        <w:t>Proje Adı ve Amacı (5 Puan):</w:t>
      </w:r>
      <w:r w:rsidRPr="00D422FD">
        <w:rPr>
          <w:sz w:val="24"/>
        </w:rPr>
        <w:t xml:space="preserve"> Öğrencinin problemle doğrudan ilişkili, anlamlı bir proje ismi bulması ve amacını (dağ köyündeki çocukların ısınma ve ışık problemine destek olmak gibi) net ifade etmesi beklenir.</w:t>
      </w:r>
    </w:p>
    <w:p w:rsidR="00A04102" w:rsidRPr="00D422FD" w:rsidRDefault="00A04102" w:rsidP="00D422FD">
      <w:pPr>
        <w:pStyle w:val="AralkYok"/>
        <w:jc w:val="both"/>
        <w:rPr>
          <w:sz w:val="24"/>
        </w:rPr>
      </w:pPr>
      <w:r w:rsidRPr="00D422FD">
        <w:rPr>
          <w:b/>
          <w:sz w:val="24"/>
        </w:rPr>
        <w:t>Uygulanabilir Çözüm ve Yazım Kalitesi (5 Puan</w:t>
      </w:r>
      <w:r w:rsidRPr="00D422FD">
        <w:rPr>
          <w:sz w:val="24"/>
        </w:rPr>
        <w:t xml:space="preserve">): Öğrencinin sadece </w:t>
      </w:r>
      <w:proofErr w:type="gramStart"/>
      <w:r w:rsidRPr="00D422FD">
        <w:rPr>
          <w:sz w:val="24"/>
        </w:rPr>
        <w:t>şikayet</w:t>
      </w:r>
      <w:proofErr w:type="gramEnd"/>
      <w:r w:rsidRPr="00D422FD">
        <w:rPr>
          <w:sz w:val="24"/>
        </w:rPr>
        <w:t xml:space="preserve"> etmek yerine adım adım bir plan sunması gerekir.</w:t>
      </w:r>
    </w:p>
    <w:p w:rsidR="00A04102" w:rsidRPr="00D422FD" w:rsidRDefault="00A04102" w:rsidP="00D422FD">
      <w:pPr>
        <w:pStyle w:val="AralkYok"/>
        <w:rPr>
          <w:sz w:val="24"/>
        </w:rPr>
      </w:pPr>
    </w:p>
    <w:p w:rsidR="00A04102" w:rsidRPr="00D422FD" w:rsidRDefault="00A04102" w:rsidP="00D422FD">
      <w:pPr>
        <w:pStyle w:val="AralkYok"/>
        <w:jc w:val="both"/>
        <w:rPr>
          <w:sz w:val="24"/>
        </w:rPr>
      </w:pPr>
      <w:r w:rsidRPr="00D422FD">
        <w:rPr>
          <w:b/>
          <w:sz w:val="24"/>
        </w:rPr>
        <w:t>Örnek Başarılı Plan</w:t>
      </w:r>
      <w:r w:rsidRPr="00D422FD">
        <w:rPr>
          <w:sz w:val="24"/>
        </w:rPr>
        <w:t>: "Öncelikle okul müdürümüzle görüşüp izin alacağız. Okulumuzda bir 'Kardeş Okul Isınıyor' kampanyası başlatarak velilerimizden ve mahallemizden kalın battaniyeler, montlar ve taşınabilir şarjlı masa lambaları toplayacağız. Biriktirdiğimiz harçlıklarla kargo ücretini ödeyip bu malzemeleri hızla o köye göndereceğiz. Ayrıca çatı onarımı için belediyeye durum bildiren bir mektup yazacağız."</w:t>
      </w:r>
    </w:p>
    <w:p w:rsidR="00A04102" w:rsidRPr="00D422FD" w:rsidRDefault="00A04102" w:rsidP="00D422FD">
      <w:pPr>
        <w:pStyle w:val="AralkYok"/>
        <w:jc w:val="both"/>
        <w:rPr>
          <w:sz w:val="24"/>
        </w:rPr>
      </w:pPr>
    </w:p>
    <w:p w:rsidR="000D219F" w:rsidRPr="00D422FD" w:rsidRDefault="00A04102" w:rsidP="00D422FD">
      <w:pPr>
        <w:pStyle w:val="AralkYok"/>
        <w:jc w:val="both"/>
        <w:rPr>
          <w:sz w:val="24"/>
        </w:rPr>
      </w:pPr>
      <w:r w:rsidRPr="00D422FD">
        <w:rPr>
          <w:b/>
          <w:sz w:val="24"/>
        </w:rPr>
        <w:t>Puan Kırma Kriteri</w:t>
      </w:r>
      <w:r w:rsidRPr="00D422FD">
        <w:rPr>
          <w:sz w:val="24"/>
        </w:rPr>
        <w:t>: Çözüm planı mantık dışı olan (</w:t>
      </w:r>
      <w:proofErr w:type="spellStart"/>
      <w:r w:rsidRPr="00D422FD">
        <w:rPr>
          <w:sz w:val="24"/>
        </w:rPr>
        <w:t>örn</w:t>
      </w:r>
      <w:proofErr w:type="spellEnd"/>
      <w:r w:rsidRPr="00D422FD">
        <w:rPr>
          <w:sz w:val="24"/>
        </w:rPr>
        <w:t>: "Sihirli bir değnekle okulu ısıtırdım") veya adım adım plan içermeyen, çok kısa kesilmiş cevaplardan puan kesilir.</w:t>
      </w:r>
    </w:p>
    <w:sectPr w:rsidR="000D219F" w:rsidRPr="00D422FD" w:rsidSect="00A04102">
      <w:type w:val="continuous"/>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219F"/>
    <w:rsid w:val="006D11C9"/>
    <w:rsid w:val="007058ED"/>
    <w:rsid w:val="00922FAE"/>
    <w:rsid w:val="00A04102"/>
    <w:rsid w:val="00AD1668"/>
    <w:rsid w:val="00CD6DFE"/>
    <w:rsid w:val="00D26AF0"/>
    <w:rsid w:val="00D422FD"/>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59"/>
    <w:rsid w:val="000D2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59"/>
    <w:rsid w:val="000D2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1593</Words>
  <Characters>9084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2026-05-15T19:15:00Z</dcterms:created>
  <dcterms:modified xsi:type="dcterms:W3CDTF">2026-05-19T16:51:00Z</dcterms:modified>
</cp:coreProperties>
</file>