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2B1B7F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2B1B7F" w:rsidRDefault="00642E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2B1B7F" w:rsidRDefault="00911922" w:rsidP="005530BC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Kişisel</w:t>
            </w:r>
            <w:r w:rsidR="00C3528D">
              <w:rPr>
                <w:rFonts w:ascii="Times New Roman" w:hAnsi="Times New Roman" w:cs="Times New Roman"/>
              </w:rPr>
              <w:t xml:space="preserve"> Gelişim / Dinleyen İnsan Olabilmek</w:t>
            </w:r>
          </w:p>
        </w:tc>
      </w:tr>
      <w:tr w:rsidR="00E9599D" w:rsidRPr="002B1B7F" w:rsidTr="006F5CF5">
        <w:trPr>
          <w:trHeight w:val="290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6219CB" w:rsidRDefault="00C17431" w:rsidP="00346F1B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Sözcükte anlam, amaç-sebep-koşul cümleleri, benzetme, örnekleme, duygu belirten ifadeler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BB1BC7" w:rsidP="00EE65C2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BB1BC7" w:rsidP="003A7856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6-13</w:t>
            </w:r>
            <w:r w:rsidR="00911922">
              <w:rPr>
                <w:rFonts w:ascii="Times New Roman" w:hAnsi="Times New Roman" w:cs="Times New Roman"/>
              </w:rPr>
              <w:t xml:space="preserve"> Şubat 2025</w:t>
            </w:r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2B1B7F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B32FD9">
        <w:trPr>
          <w:trHeight w:val="90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8D" w:rsidRPr="00C17431" w:rsidRDefault="00C3528D" w:rsidP="00C3528D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C174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T.7.3.2. Metni türün özelliklerine uygun biçimde okur.</w:t>
            </w:r>
          </w:p>
          <w:p w:rsidR="00C3528D" w:rsidRPr="00C17431" w:rsidRDefault="00C3528D" w:rsidP="00C3528D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C174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T.7.3.4. Okuma stratejilerini kullanır.</w:t>
            </w:r>
          </w:p>
          <w:p w:rsidR="00C3528D" w:rsidRPr="00C17431" w:rsidRDefault="00C3528D" w:rsidP="00C3528D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C174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Göz atarak, özetleyerek, not alarak, işaretleyerek ve tartışarak okuma gibi yöntem ve teknikleri kullanmaları sağlanır.</w:t>
            </w:r>
          </w:p>
          <w:p w:rsidR="00C3528D" w:rsidRPr="00C17431" w:rsidRDefault="00C3528D" w:rsidP="00C3528D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C174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T.7.3.5. Bağlamdan hareketle bilmediği kelime ve kelime gruplarının anlamını tahmin eder.</w:t>
            </w:r>
          </w:p>
          <w:p w:rsidR="00C3528D" w:rsidRPr="00C17431" w:rsidRDefault="00C3528D" w:rsidP="00C3528D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C174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T.7.3.19. Metinle ilgili soruları cevaplar.</w:t>
            </w:r>
          </w:p>
          <w:p w:rsidR="00C3528D" w:rsidRPr="00C17431" w:rsidRDefault="00C3528D" w:rsidP="00C3528D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C174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T.7.3.28. Okudukları ile ilgili çıkarımlarda bulunur.</w:t>
            </w:r>
          </w:p>
          <w:p w:rsidR="00C3528D" w:rsidRPr="00C17431" w:rsidRDefault="00C3528D" w:rsidP="00C3528D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C174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Metinlerdeki neden-sonuç, amaç-sonuç, koşul, karşılaştırma, benzetme, örneklendirme, duygu belirten ifadeler ve abartma üzerinde durulur.</w:t>
            </w:r>
          </w:p>
          <w:p w:rsidR="00C3528D" w:rsidRPr="00C17431" w:rsidRDefault="00C3528D" w:rsidP="00C3528D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C174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T.7.3.37. Metinde kullanılan düşünceyi geliştirme yollarını belirler.</w:t>
            </w:r>
          </w:p>
          <w:p w:rsidR="00EE65C2" w:rsidRPr="00C17431" w:rsidRDefault="00C3528D" w:rsidP="00C3528D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C174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T.7.3.24. Metinde ele alınan sorunlara farklı çözümler üretir.</w:t>
            </w:r>
          </w:p>
          <w:p w:rsidR="00C3528D" w:rsidRPr="00642ED5" w:rsidRDefault="00C3528D" w:rsidP="00C3528D">
            <w:pPr>
              <w:pStyle w:val="AralkYok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C174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T.7.4.2. Bilgilendirici metin yazar.</w:t>
            </w:r>
          </w:p>
        </w:tc>
      </w:tr>
      <w:tr w:rsidR="00AB1558" w:rsidRPr="002B1B7F" w:rsidTr="00721202">
        <w:trPr>
          <w:trHeight w:val="42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3491" w:rsidRDefault="00A07EF0" w:rsidP="00675B63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Soru c</w:t>
            </w:r>
            <w:r w:rsidR="00BA227B">
              <w:rPr>
                <w:rFonts w:ascii="Times New Roman" w:hAnsi="Times New Roman" w:cs="Times New Roman"/>
                <w:bCs/>
                <w:color w:val="000000"/>
              </w:rPr>
              <w:t xml:space="preserve">evap, Sunuş, Buluş, </w:t>
            </w:r>
            <w:r w:rsidR="00675B63">
              <w:rPr>
                <w:rFonts w:ascii="Times New Roman" w:hAnsi="Times New Roman" w:cs="Times New Roman"/>
                <w:bCs/>
                <w:color w:val="000000"/>
              </w:rPr>
              <w:t>Altı şapkalı düşünme tekniği</w:t>
            </w:r>
          </w:p>
        </w:tc>
      </w:tr>
      <w:tr w:rsidR="00AB1558" w:rsidRPr="002B1B7F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192302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</w:t>
            </w:r>
            <w:r w:rsidR="00510E9B">
              <w:rPr>
                <w:rFonts w:ascii="Times New Roman" w:hAnsi="Times New Roman" w:cs="Times New Roman"/>
              </w:rPr>
              <w:t>e deyimler sözlüğü,</w:t>
            </w:r>
            <w:r w:rsidRPr="00A8201C">
              <w:rPr>
                <w:rFonts w:ascii="Times New Roman" w:hAnsi="Times New Roman" w:cs="Times New Roman"/>
              </w:rPr>
              <w:t xml:space="preserve"> dergiler,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</w:t>
            </w:r>
            <w:r w:rsidR="00192302">
              <w:rPr>
                <w:rFonts w:ascii="Times New Roman" w:hAnsi="Times New Roman" w:cs="Times New Roman"/>
              </w:rPr>
              <w:t>Çalışma Yaprağı</w:t>
            </w:r>
          </w:p>
        </w:tc>
      </w:tr>
      <w:tr w:rsidR="00AB1558" w:rsidRPr="002B1B7F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1B" w:rsidRPr="00675B63" w:rsidRDefault="00346F1B" w:rsidP="00346F1B">
            <w:pPr>
              <w:pStyle w:val="GvdeMetniGirintisi"/>
              <w:ind w:left="720" w:firstLine="0"/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</w:p>
          <w:p w:rsidR="000566F6" w:rsidRDefault="00C3528D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Öğrencileri aileleri ya da arkadaşlarıyla yaşadıkları</w:t>
            </w:r>
            <w:r w:rsidRPr="00C3528D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problemleri çözmek için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hangi adımları attığını anlatacak. Bu çalışmayla derse hazırlık yapılacak. </w:t>
            </w:r>
            <w:r w:rsidR="006A3BF3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Bu hafta 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Dinleyen İnsan Olabilmek adlı metni işleyeceğiz</w:t>
            </w:r>
            <w:r w:rsidR="001A5080">
              <w:rPr>
                <w:rFonts w:ascii="Times New Roman" w:hAnsi="Times New Roman"/>
                <w:sz w:val="22"/>
                <w:szCs w:val="22"/>
                <w:lang w:val="tr-TR" w:eastAsia="tr-TR"/>
              </w:rPr>
              <w:t>. Metin anahtar kelimelerin tesp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it edilmesi amacıyla öğrencilere sessiz olarak</w:t>
            </w:r>
            <w:r w:rsidR="001A5080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okutulacak. Sonra bir öğrenciye sesli okutularak belirlenen anahtar kelimelerin doğruluğu tespit edilecek.</w:t>
            </w:r>
          </w:p>
          <w:p w:rsidR="000566F6" w:rsidRDefault="000566F6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1. etkinlikte </w:t>
            </w:r>
            <w:r w:rsidR="001A5080"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metinde geçen ve anlamı verilen sözcükler belirlenerek bulmacada işaretlenecek.</w:t>
            </w:r>
          </w:p>
          <w:p w:rsidR="000566F6" w:rsidRDefault="001A5080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2. etkinlikte</w:t>
            </w:r>
            <w:r w:rsidRPr="001A5080">
              <w:rPr>
                <w:rFonts w:ascii="Times New Roman" w:eastAsiaTheme="minorHAnsi" w:hAnsi="Times New Roman" w:cstheme="minorBidi"/>
                <w:sz w:val="22"/>
                <w:szCs w:val="22"/>
                <w:lang w:val="tr-TR" w:eastAsia="tr-TR"/>
              </w:rPr>
              <w:t xml:space="preserve"> </w:t>
            </w:r>
            <w:r w:rsidRPr="001A5080"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metinle ilgili sorular cevaplanacak. Metin yorumlanacak.</w:t>
            </w:r>
          </w:p>
          <w:p w:rsidR="000566F6" w:rsidRDefault="006D4DF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3. etkinlikte</w:t>
            </w:r>
            <w:r w:rsidR="001A5080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metinle ilgili çıkarımda bulunmak amacıyla duygu belirten ifade, sebep-sonuç cümlesi, 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  <w:r w:rsidR="001A5080">
              <w:rPr>
                <w:rFonts w:ascii="Times New Roman" w:hAnsi="Times New Roman"/>
                <w:sz w:val="22"/>
                <w:szCs w:val="22"/>
                <w:lang w:val="tr-TR" w:eastAsia="tr-TR"/>
              </w:rPr>
              <w:t>örneklendirme, amaç-sonuç, benzetme ve koşul cümleleri belirlenecek.</w:t>
            </w:r>
          </w:p>
          <w:p w:rsidR="006D4DF3" w:rsidRDefault="006D4DF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4. etkinlikte </w:t>
            </w:r>
            <w:r w:rsidR="001A5080"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metinde koyu renkle yazılan kısımların anahtar kelimelerle ilişkisi değerlendirilecek.</w:t>
            </w:r>
          </w:p>
          <w:p w:rsidR="001A5080" w:rsidRDefault="006D4DF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 w:rsidRPr="001A5080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5. etkinlikte </w:t>
            </w:r>
            <w:r w:rsidR="001A5080">
              <w:rPr>
                <w:rFonts w:ascii="Times New Roman" w:hAnsi="Times New Roman"/>
                <w:sz w:val="22"/>
                <w:szCs w:val="22"/>
                <w:lang w:val="tr-TR" w:eastAsia="tr-TR"/>
              </w:rPr>
              <w:t>“</w:t>
            </w:r>
            <w:r w:rsidR="001A5080" w:rsidRPr="001A5080">
              <w:rPr>
                <w:rFonts w:asciiTheme="minorHAnsi" w:eastAsiaTheme="minorHAnsi" w:hAnsiTheme="minorHAnsi" w:cstheme="minorBidi"/>
                <w:sz w:val="22"/>
                <w:szCs w:val="22"/>
                <w:lang w:val="tr-TR" w:eastAsia="en-US"/>
              </w:rPr>
              <w:t xml:space="preserve"> </w:t>
            </w:r>
            <w:r w:rsidR="001A5080" w:rsidRPr="001A5080">
              <w:rPr>
                <w:rFonts w:ascii="Times New Roman" w:hAnsi="Times New Roman"/>
                <w:sz w:val="22"/>
                <w:szCs w:val="22"/>
                <w:lang w:val="tr-TR" w:eastAsia="tr-TR"/>
              </w:rPr>
              <w:t>Birisiyle bir sorun yaşadığınızda kendinizi anlatmadan önce dinlemeyi deneyin. Bakın yaşam çok daha kolay ve güzel olacak, sorunlar çok daha kolay çözülecektir.</w:t>
            </w:r>
            <w:r w:rsidR="001A5080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” Cümlesinden hareketle öğrencilerin yaşadıkları problemi çözmek adına attığı adımları söylemeleri istenecek. Konu ile ilgili </w:t>
            </w:r>
            <w:r w:rsidR="00F50868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kitapta kare kodu olan </w:t>
            </w:r>
            <w:r w:rsidR="001A5080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etkileşimli içerik </w:t>
            </w:r>
            <w:r w:rsidR="00F50868">
              <w:rPr>
                <w:rFonts w:ascii="Times New Roman" w:hAnsi="Times New Roman"/>
                <w:sz w:val="22"/>
                <w:szCs w:val="22"/>
                <w:lang w:val="tr-TR" w:eastAsia="tr-TR"/>
              </w:rPr>
              <w:t>yapılacak.</w:t>
            </w:r>
          </w:p>
          <w:p w:rsidR="006D4DF3" w:rsidRPr="001A5080" w:rsidRDefault="006D4DF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 w:rsidRPr="001A5080">
              <w:rPr>
                <w:rFonts w:ascii="Times New Roman" w:hAnsi="Times New Roman"/>
                <w:sz w:val="22"/>
                <w:szCs w:val="22"/>
                <w:lang w:val="tr-TR" w:eastAsia="tr-TR"/>
              </w:rPr>
              <w:t>6 etkinlikte</w:t>
            </w:r>
            <w:r w:rsidR="00C17431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öğrencilerden</w:t>
            </w:r>
            <w:r w:rsidRPr="001A5080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  <w:r w:rsidR="00F50868" w:rsidRPr="00F50868">
              <w:rPr>
                <w:rFonts w:asciiTheme="minorHAnsi" w:eastAsiaTheme="minorHAnsi" w:hAnsiTheme="minorHAnsi" w:cstheme="minorBidi"/>
                <w:sz w:val="22"/>
                <w:szCs w:val="22"/>
                <w:lang w:val="tr-TR" w:eastAsia="en-US"/>
              </w:rPr>
              <w:t xml:space="preserve"> </w:t>
            </w:r>
            <w:r w:rsidR="00F50868">
              <w:rPr>
                <w:rFonts w:asciiTheme="minorHAnsi" w:eastAsiaTheme="minorHAnsi" w:hAnsiTheme="minorHAnsi" w:cstheme="minorBidi"/>
                <w:sz w:val="22"/>
                <w:szCs w:val="22"/>
                <w:lang w:val="tr-TR" w:eastAsia="en-US"/>
              </w:rPr>
              <w:t>“</w:t>
            </w:r>
            <w:r w:rsidR="00F50868" w:rsidRPr="00F50868">
              <w:rPr>
                <w:rFonts w:ascii="Times New Roman" w:hAnsi="Times New Roman"/>
                <w:sz w:val="22"/>
                <w:szCs w:val="22"/>
                <w:lang w:val="tr-TR" w:eastAsia="tr-TR"/>
              </w:rPr>
              <w:t>Kendinizi bir satıcı ya da bir işletmeci olarak hayal ediniz. “İnsan karşısındakini konuşarak değil, dinleyerek ikna eder.” sö</w:t>
            </w:r>
            <w:r w:rsidR="00C17431">
              <w:rPr>
                <w:rFonts w:ascii="Times New Roman" w:hAnsi="Times New Roman"/>
                <w:sz w:val="22"/>
                <w:szCs w:val="22"/>
                <w:lang w:val="tr-TR" w:eastAsia="tr-TR"/>
              </w:rPr>
              <w:t>zünden hareketle müşterilerini ve çalışanlarını</w:t>
            </w:r>
            <w:r w:rsidR="00F50868" w:rsidRPr="00F50868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memnun etmek için neler yap</w:t>
            </w:r>
            <w:r w:rsidR="00C17431">
              <w:rPr>
                <w:rFonts w:ascii="Times New Roman" w:hAnsi="Times New Roman"/>
                <w:sz w:val="22"/>
                <w:szCs w:val="22"/>
                <w:lang w:val="tr-TR" w:eastAsia="tr-TR"/>
              </w:rPr>
              <w:t>abileceklerini anlatan bir yazı yazmaları istenecek. Yazılarda</w:t>
            </w:r>
            <w:r w:rsidR="00F50868" w:rsidRPr="00F50868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örneklendirme, karşılaştırma, benzetme ve tanık gösterme gibi düşünceyi geliştirme yollarını</w:t>
            </w:r>
            <w:r w:rsidR="00C17431">
              <w:rPr>
                <w:rFonts w:ascii="Times New Roman" w:hAnsi="Times New Roman"/>
                <w:sz w:val="22"/>
                <w:szCs w:val="22"/>
                <w:lang w:val="tr-TR" w:eastAsia="tr-TR"/>
              </w:rPr>
              <w:t>n kullanılması söylenecek.</w:t>
            </w:r>
          </w:p>
          <w:p w:rsidR="006D4DF3" w:rsidRPr="00675B63" w:rsidRDefault="006D4DF3" w:rsidP="006A3BF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Gelecek derse hazırlık olarak </w:t>
            </w:r>
            <w:r w:rsidR="00C17431">
              <w:rPr>
                <w:rFonts w:ascii="Times New Roman" w:hAnsi="Times New Roman"/>
                <w:sz w:val="22"/>
                <w:szCs w:val="22"/>
                <w:lang w:val="tr-TR" w:eastAsia="tr-TR"/>
              </w:rPr>
              <w:t>öğrencilerden kendilerini</w:t>
            </w:r>
            <w:r w:rsidR="00C17431" w:rsidRPr="00C17431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hangi</w:t>
            </w:r>
            <w:r w:rsidR="00C17431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durumlarda mutlu hissettiklerini defterlerine maddeler halinde yazmaları istenecek. M</w:t>
            </w:r>
            <w:r w:rsidR="00C17431" w:rsidRPr="00C17431">
              <w:rPr>
                <w:rFonts w:ascii="Times New Roman" w:hAnsi="Times New Roman"/>
                <w:sz w:val="22"/>
                <w:szCs w:val="22"/>
                <w:lang w:val="tr-TR" w:eastAsia="tr-TR"/>
              </w:rPr>
              <w:t>utluluk veren durumlardan hangileri</w:t>
            </w:r>
            <w:r w:rsidR="00C17431">
              <w:rPr>
                <w:rFonts w:ascii="Times New Roman" w:hAnsi="Times New Roman"/>
                <w:sz w:val="22"/>
                <w:szCs w:val="22"/>
                <w:lang w:val="tr-TR" w:eastAsia="tr-TR"/>
              </w:rPr>
              <w:t>nin</w:t>
            </w:r>
            <w:r w:rsidR="00C17431" w:rsidRPr="00C17431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çok çalışmayı </w:t>
            </w:r>
            <w:r w:rsidR="00C17431">
              <w:rPr>
                <w:rFonts w:ascii="Times New Roman" w:hAnsi="Times New Roman"/>
                <w:sz w:val="22"/>
                <w:szCs w:val="22"/>
                <w:lang w:val="tr-TR" w:eastAsia="tr-TR"/>
              </w:rPr>
              <w:t>gerektirdiğini işaretlemeleri istenecek.</w:t>
            </w:r>
          </w:p>
        </w:tc>
      </w:tr>
      <w:tr w:rsidR="00AB1558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Boşluk doldurma, Açık uçlu soru, </w:t>
            </w:r>
            <w:r w:rsidRPr="005B3491">
              <w:rPr>
                <w:rFonts w:ascii="Times New Roman" w:hAnsi="Times New Roman" w:cs="Times New Roman"/>
              </w:rPr>
              <w:t>Sözcük ilişkilendirme</w:t>
            </w:r>
          </w:p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Çoktan seçmeli soru, Kısa cevaplı soru, </w:t>
            </w:r>
            <w:r w:rsidRPr="005B3491">
              <w:rPr>
                <w:rFonts w:ascii="Times New Roman" w:hAnsi="Times New Roman" w:cs="Times New Roman"/>
              </w:rPr>
              <w:t>Kavram haritası</w:t>
            </w:r>
          </w:p>
          <w:p w:rsidR="00AB1558" w:rsidRPr="00A8201C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Çalışma yaprağı, </w:t>
            </w:r>
            <w:r w:rsidRPr="005B3491">
              <w:rPr>
                <w:rFonts w:ascii="Times New Roman" w:hAnsi="Times New Roman" w:cs="Times New Roman"/>
              </w:rPr>
              <w:t>Tema değerlendirme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31" w:rsidRDefault="00C17431" w:rsidP="00C1743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1-İçinde örnekleme, benzetme ve koşul cümlelerinin yer aldığı bir paragraf yazınız.</w:t>
            </w:r>
          </w:p>
          <w:p w:rsidR="00C17431" w:rsidRDefault="00C17431" w:rsidP="00C1743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2-Bir metinde dikkat çekmek istediğimiz bölümleri nasıl belirtiriz? </w:t>
            </w:r>
          </w:p>
          <w:p w:rsidR="00511AFC" w:rsidRPr="00A8201C" w:rsidRDefault="00C17431" w:rsidP="00F0047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3-Okuduğumuz metnin türü ile ilgili neler söyleyebiliriz?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DD6054" w:rsidRDefault="00B32FD9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  <w:p w:rsidR="00DD6054" w:rsidRDefault="00DD6054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DD36EE" w:rsidRDefault="00DD6054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219CB">
        <w:rPr>
          <w:rFonts w:ascii="Times New Roman" w:hAnsi="Times New Roman" w:cs="Times New Roman"/>
        </w:rPr>
        <w:t>Yeliz Bingöl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Ramazan KÜÇÜKKAVALCI</w:t>
      </w:r>
    </w:p>
    <w:p w:rsidR="006219CB" w:rsidRPr="002B1B7F" w:rsidRDefault="006219CB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  <w:r w:rsidR="00DD605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Okul Müdürü</w:t>
      </w:r>
    </w:p>
    <w:sectPr w:rsidR="006219CB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457B1"/>
    <w:multiLevelType w:val="hybridMultilevel"/>
    <w:tmpl w:val="E3CE0AF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95B9D"/>
    <w:multiLevelType w:val="hybridMultilevel"/>
    <w:tmpl w:val="C5585DA2"/>
    <w:lvl w:ilvl="0" w:tplc="3B74245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65A65560"/>
    <w:multiLevelType w:val="hybridMultilevel"/>
    <w:tmpl w:val="153C1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42058"/>
    <w:multiLevelType w:val="hybridMultilevel"/>
    <w:tmpl w:val="CEE229DC"/>
    <w:lvl w:ilvl="0" w:tplc="BD96D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559C6"/>
    <w:multiLevelType w:val="hybridMultilevel"/>
    <w:tmpl w:val="A1802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12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  <w:num w:numId="12">
    <w:abstractNumId w:val="1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566F6"/>
    <w:rsid w:val="00067840"/>
    <w:rsid w:val="00093F09"/>
    <w:rsid w:val="00095BFC"/>
    <w:rsid w:val="000968F3"/>
    <w:rsid w:val="000C683B"/>
    <w:rsid w:val="0012084C"/>
    <w:rsid w:val="00132E55"/>
    <w:rsid w:val="00162A52"/>
    <w:rsid w:val="00192302"/>
    <w:rsid w:val="001A5080"/>
    <w:rsid w:val="001B27AE"/>
    <w:rsid w:val="001D33FB"/>
    <w:rsid w:val="001E03EF"/>
    <w:rsid w:val="001F3686"/>
    <w:rsid w:val="0024575C"/>
    <w:rsid w:val="0024577C"/>
    <w:rsid w:val="00250881"/>
    <w:rsid w:val="00294600"/>
    <w:rsid w:val="00297998"/>
    <w:rsid w:val="002B1B7F"/>
    <w:rsid w:val="002C5826"/>
    <w:rsid w:val="0030344F"/>
    <w:rsid w:val="003076F0"/>
    <w:rsid w:val="003207C7"/>
    <w:rsid w:val="003309B3"/>
    <w:rsid w:val="00346F1B"/>
    <w:rsid w:val="00372A98"/>
    <w:rsid w:val="003A1F07"/>
    <w:rsid w:val="003A7856"/>
    <w:rsid w:val="0049529D"/>
    <w:rsid w:val="004B11F9"/>
    <w:rsid w:val="004D142B"/>
    <w:rsid w:val="004F5197"/>
    <w:rsid w:val="00510705"/>
    <w:rsid w:val="00510E9B"/>
    <w:rsid w:val="00511AFC"/>
    <w:rsid w:val="005222B1"/>
    <w:rsid w:val="005530BC"/>
    <w:rsid w:val="00561000"/>
    <w:rsid w:val="00566AA7"/>
    <w:rsid w:val="0057278C"/>
    <w:rsid w:val="005B3491"/>
    <w:rsid w:val="005B502D"/>
    <w:rsid w:val="005F6661"/>
    <w:rsid w:val="006219CB"/>
    <w:rsid w:val="00642ED5"/>
    <w:rsid w:val="00675B63"/>
    <w:rsid w:val="006A3BF3"/>
    <w:rsid w:val="006C3579"/>
    <w:rsid w:val="006D4DF3"/>
    <w:rsid w:val="006E6F33"/>
    <w:rsid w:val="006F5CF5"/>
    <w:rsid w:val="00705BE1"/>
    <w:rsid w:val="00721202"/>
    <w:rsid w:val="0072398D"/>
    <w:rsid w:val="007321D0"/>
    <w:rsid w:val="00732AAC"/>
    <w:rsid w:val="00756159"/>
    <w:rsid w:val="00767BEB"/>
    <w:rsid w:val="007B5EB2"/>
    <w:rsid w:val="007F633E"/>
    <w:rsid w:val="00850764"/>
    <w:rsid w:val="00876A95"/>
    <w:rsid w:val="00884448"/>
    <w:rsid w:val="00894491"/>
    <w:rsid w:val="008A3C2C"/>
    <w:rsid w:val="008F581E"/>
    <w:rsid w:val="00911922"/>
    <w:rsid w:val="00935121"/>
    <w:rsid w:val="0096471F"/>
    <w:rsid w:val="009864D0"/>
    <w:rsid w:val="009947A1"/>
    <w:rsid w:val="009A34FC"/>
    <w:rsid w:val="009A4001"/>
    <w:rsid w:val="009D096C"/>
    <w:rsid w:val="00A07EF0"/>
    <w:rsid w:val="00A15DD1"/>
    <w:rsid w:val="00A27BBA"/>
    <w:rsid w:val="00A61A4C"/>
    <w:rsid w:val="00A72FC2"/>
    <w:rsid w:val="00A8201C"/>
    <w:rsid w:val="00AA2D3D"/>
    <w:rsid w:val="00AB1558"/>
    <w:rsid w:val="00B24937"/>
    <w:rsid w:val="00B32FD9"/>
    <w:rsid w:val="00B43D00"/>
    <w:rsid w:val="00BA227B"/>
    <w:rsid w:val="00BB1BC7"/>
    <w:rsid w:val="00BB2A49"/>
    <w:rsid w:val="00BC0CF8"/>
    <w:rsid w:val="00BD7B99"/>
    <w:rsid w:val="00BE6C60"/>
    <w:rsid w:val="00C14D00"/>
    <w:rsid w:val="00C17431"/>
    <w:rsid w:val="00C3528D"/>
    <w:rsid w:val="00C4094C"/>
    <w:rsid w:val="00C52D9E"/>
    <w:rsid w:val="00C7464D"/>
    <w:rsid w:val="00CD5FE4"/>
    <w:rsid w:val="00D2205F"/>
    <w:rsid w:val="00D22750"/>
    <w:rsid w:val="00D66655"/>
    <w:rsid w:val="00D83291"/>
    <w:rsid w:val="00D846DC"/>
    <w:rsid w:val="00D87A07"/>
    <w:rsid w:val="00DA6D0C"/>
    <w:rsid w:val="00DA7A3B"/>
    <w:rsid w:val="00DD36EE"/>
    <w:rsid w:val="00DD6054"/>
    <w:rsid w:val="00E118D2"/>
    <w:rsid w:val="00E11ECE"/>
    <w:rsid w:val="00E246E6"/>
    <w:rsid w:val="00E62317"/>
    <w:rsid w:val="00E93767"/>
    <w:rsid w:val="00E9599D"/>
    <w:rsid w:val="00EC5B22"/>
    <w:rsid w:val="00ED7673"/>
    <w:rsid w:val="00EE65C2"/>
    <w:rsid w:val="00F00471"/>
    <w:rsid w:val="00F236E4"/>
    <w:rsid w:val="00F50868"/>
    <w:rsid w:val="00F56A1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3</cp:revision>
  <cp:lastPrinted>2022-11-26T18:04:00Z</cp:lastPrinted>
  <dcterms:created xsi:type="dcterms:W3CDTF">2025-02-09T18:57:00Z</dcterms:created>
  <dcterms:modified xsi:type="dcterms:W3CDTF">2026-02-07T20:10:00Z</dcterms:modified>
</cp:coreProperties>
</file>