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B7" w:rsidRPr="00155FB7" w:rsidRDefault="00155FB7" w:rsidP="00155FB7">
      <w:pPr>
        <w:spacing w:before="100" w:beforeAutospacing="1" w:after="100" w:afterAutospacing="1" w:line="240" w:lineRule="auto"/>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ÇOCUKLAR NEREDEYSE OKULLARI ORADADIR</w:t>
      </w:r>
    </w:p>
    <w:p w:rsidR="00155FB7" w:rsidRPr="00155FB7" w:rsidRDefault="00155FB7" w:rsidP="00155FB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55FB7">
        <w:rPr>
          <w:rFonts w:ascii="Times New Roman" w:eastAsia="Times New Roman" w:hAnsi="Times New Roman" w:cs="Times New Roman"/>
          <w:b/>
          <w:bCs/>
          <w:sz w:val="27"/>
          <w:szCs w:val="27"/>
          <w:lang w:eastAsia="tr-TR"/>
        </w:rPr>
        <w:t>1. Dil Bilgisi Uygulama: Kontrol Listesi</w:t>
      </w:r>
    </w:p>
    <w:p w:rsidR="00155FB7" w:rsidRDefault="00155FB7" w:rsidP="00155FB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55FB7">
        <w:rPr>
          <w:rFonts w:ascii="Times New Roman" w:eastAsia="Times New Roman" w:hAnsi="Times New Roman" w:cs="Times New Roman"/>
          <w:b/>
          <w:bCs/>
          <w:sz w:val="24"/>
          <w:szCs w:val="24"/>
          <w:lang w:eastAsia="tr-TR"/>
        </w:rPr>
        <w:t>Açıklama:</w:t>
      </w:r>
      <w:r w:rsidRPr="00155FB7">
        <w:rPr>
          <w:rFonts w:ascii="Times New Roman" w:eastAsia="Times New Roman" w:hAnsi="Times New Roman" w:cs="Times New Roman"/>
          <w:sz w:val="24"/>
          <w:szCs w:val="24"/>
          <w:lang w:eastAsia="tr-TR"/>
        </w:rPr>
        <w:t xml:space="preserve"> Bu</w:t>
      </w:r>
      <w:r w:rsidR="00447F7F">
        <w:rPr>
          <w:rFonts w:ascii="Times New Roman" w:eastAsia="Times New Roman" w:hAnsi="Times New Roman" w:cs="Times New Roman"/>
          <w:sz w:val="24"/>
          <w:szCs w:val="24"/>
          <w:lang w:eastAsia="tr-TR"/>
        </w:rPr>
        <w:t xml:space="preserve"> kontrol listesi, öğrencilerin “</w:t>
      </w:r>
      <w:proofErr w:type="gramStart"/>
      <w:r w:rsidR="00447F7F">
        <w:rPr>
          <w:rFonts w:ascii="Times New Roman" w:eastAsia="Times New Roman" w:hAnsi="Times New Roman" w:cs="Times New Roman"/>
          <w:sz w:val="24"/>
          <w:szCs w:val="24"/>
          <w:lang w:eastAsia="tr-TR"/>
        </w:rPr>
        <w:t>de,</w:t>
      </w:r>
      <w:proofErr w:type="gramEnd"/>
      <w:r w:rsidR="00447F7F">
        <w:rPr>
          <w:rFonts w:ascii="Times New Roman" w:eastAsia="Times New Roman" w:hAnsi="Times New Roman" w:cs="Times New Roman"/>
          <w:sz w:val="24"/>
          <w:szCs w:val="24"/>
          <w:lang w:eastAsia="tr-TR"/>
        </w:rPr>
        <w:t xml:space="preserve"> ki, mi”</w:t>
      </w:r>
      <w:r w:rsidRPr="00155FB7">
        <w:rPr>
          <w:rFonts w:ascii="Times New Roman" w:eastAsia="Times New Roman" w:hAnsi="Times New Roman" w:cs="Times New Roman"/>
          <w:sz w:val="24"/>
          <w:szCs w:val="24"/>
          <w:lang w:eastAsia="tr-TR"/>
        </w:rPr>
        <w:t xml:space="preserve"> nin doğru kullanımını içeren bir oyun veya test hazırlama becerilerini değerlendirmek için tasarlanmıştır. Bu ölçek, öğrencilerin dil bilgisi kurallarına ne kadar hâkim olduğunu ve öğrendiklerini pratik bir görevle ne kadar iyi uygulayabildiğini gösterir.</w:t>
      </w:r>
    </w:p>
    <w:tbl>
      <w:tblPr>
        <w:tblStyle w:val="TabloKlavuzu"/>
        <w:tblW w:w="0" w:type="auto"/>
        <w:tblLook w:val="04A0" w:firstRow="1" w:lastRow="0" w:firstColumn="1" w:lastColumn="0" w:noHBand="0" w:noVBand="1"/>
      </w:tblPr>
      <w:tblGrid>
        <w:gridCol w:w="5070"/>
        <w:gridCol w:w="1984"/>
        <w:gridCol w:w="1843"/>
        <w:gridCol w:w="1709"/>
      </w:tblGrid>
      <w:tr w:rsidR="00155FB7" w:rsidTr="00155FB7">
        <w:tc>
          <w:tcPr>
            <w:tcW w:w="5070" w:type="dxa"/>
            <w:vAlign w:val="center"/>
          </w:tcPr>
          <w:p w:rsidR="00155FB7" w:rsidRPr="00155FB7" w:rsidRDefault="00155FB7"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Öğrenci Adı Soyadı</w:t>
            </w:r>
          </w:p>
        </w:tc>
        <w:tc>
          <w:tcPr>
            <w:tcW w:w="1984" w:type="dxa"/>
            <w:vAlign w:val="center"/>
          </w:tcPr>
          <w:p w:rsidR="00155FB7" w:rsidRPr="00155FB7"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w:t>
            </w:r>
            <w:proofErr w:type="spellStart"/>
            <w:r>
              <w:rPr>
                <w:rFonts w:ascii="Times New Roman" w:eastAsia="Times New Roman" w:hAnsi="Times New Roman" w:cs="Times New Roman"/>
                <w:b/>
                <w:bCs/>
                <w:sz w:val="24"/>
                <w:szCs w:val="24"/>
                <w:lang w:eastAsia="tr-TR"/>
              </w:rPr>
              <w:t>de”</w:t>
            </w:r>
            <w:r w:rsidR="00155FB7" w:rsidRPr="00155FB7">
              <w:rPr>
                <w:rFonts w:ascii="Times New Roman" w:eastAsia="Times New Roman" w:hAnsi="Times New Roman" w:cs="Times New Roman"/>
                <w:b/>
                <w:bCs/>
                <w:sz w:val="24"/>
                <w:szCs w:val="24"/>
                <w:lang w:eastAsia="tr-TR"/>
              </w:rPr>
              <w:t>nin</w:t>
            </w:r>
            <w:proofErr w:type="spellEnd"/>
            <w:r w:rsidR="00155FB7" w:rsidRPr="00155FB7">
              <w:rPr>
                <w:rFonts w:ascii="Times New Roman" w:eastAsia="Times New Roman" w:hAnsi="Times New Roman" w:cs="Times New Roman"/>
                <w:b/>
                <w:bCs/>
                <w:sz w:val="24"/>
                <w:szCs w:val="24"/>
                <w:lang w:eastAsia="tr-TR"/>
              </w:rPr>
              <w:t xml:space="preserve"> Kullanımı</w:t>
            </w:r>
          </w:p>
          <w:p w:rsidR="00155FB7" w:rsidRPr="00155FB7" w:rsidRDefault="00155FB7"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b/>
                <w:sz w:val="24"/>
                <w:szCs w:val="24"/>
                <w:lang w:eastAsia="tr-TR"/>
              </w:rPr>
              <w:t>✔</w:t>
            </w:r>
            <w:r w:rsidRPr="00155FB7">
              <w:rPr>
                <w:rFonts w:ascii="Times New Roman" w:eastAsia="Times New Roman" w:hAnsi="Times New Roman" w:cs="Times New Roman"/>
                <w:b/>
                <w:sz w:val="24"/>
                <w:szCs w:val="24"/>
                <w:lang w:eastAsia="tr-TR"/>
              </w:rPr>
              <w:t>/❌)</w:t>
            </w:r>
          </w:p>
        </w:tc>
        <w:tc>
          <w:tcPr>
            <w:tcW w:w="1843" w:type="dxa"/>
            <w:vAlign w:val="center"/>
          </w:tcPr>
          <w:p w:rsidR="00155FB7" w:rsidRPr="00155FB7"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w:t>
            </w:r>
            <w:proofErr w:type="spellStart"/>
            <w:r>
              <w:rPr>
                <w:rFonts w:ascii="Times New Roman" w:eastAsia="Times New Roman" w:hAnsi="Times New Roman" w:cs="Times New Roman"/>
                <w:b/>
                <w:bCs/>
                <w:sz w:val="24"/>
                <w:szCs w:val="24"/>
                <w:lang w:eastAsia="tr-TR"/>
              </w:rPr>
              <w:t>ki”</w:t>
            </w:r>
            <w:r w:rsidR="00155FB7" w:rsidRPr="00155FB7">
              <w:rPr>
                <w:rFonts w:ascii="Times New Roman" w:eastAsia="Times New Roman" w:hAnsi="Times New Roman" w:cs="Times New Roman"/>
                <w:b/>
                <w:bCs/>
                <w:sz w:val="24"/>
                <w:szCs w:val="24"/>
                <w:lang w:eastAsia="tr-TR"/>
              </w:rPr>
              <w:t>nin</w:t>
            </w:r>
            <w:proofErr w:type="spellEnd"/>
            <w:r w:rsidR="00155FB7" w:rsidRPr="00155FB7">
              <w:rPr>
                <w:rFonts w:ascii="Times New Roman" w:eastAsia="Times New Roman" w:hAnsi="Times New Roman" w:cs="Times New Roman"/>
                <w:b/>
                <w:bCs/>
                <w:sz w:val="24"/>
                <w:szCs w:val="24"/>
                <w:lang w:eastAsia="tr-TR"/>
              </w:rPr>
              <w:t xml:space="preserve"> Kullanımı</w:t>
            </w:r>
          </w:p>
          <w:p w:rsidR="00155FB7" w:rsidRPr="00155FB7" w:rsidRDefault="00155FB7"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b/>
                <w:sz w:val="24"/>
                <w:szCs w:val="24"/>
                <w:lang w:eastAsia="tr-TR"/>
              </w:rPr>
              <w:t>✔</w:t>
            </w:r>
            <w:r w:rsidRPr="00155FB7">
              <w:rPr>
                <w:rFonts w:ascii="Times New Roman" w:eastAsia="Times New Roman" w:hAnsi="Times New Roman" w:cs="Times New Roman"/>
                <w:b/>
                <w:sz w:val="24"/>
                <w:szCs w:val="24"/>
                <w:lang w:eastAsia="tr-TR"/>
              </w:rPr>
              <w:t>/❌)</w:t>
            </w:r>
          </w:p>
        </w:tc>
        <w:tc>
          <w:tcPr>
            <w:tcW w:w="1709" w:type="dxa"/>
            <w:vAlign w:val="center"/>
          </w:tcPr>
          <w:p w:rsidR="00155FB7" w:rsidRPr="00155FB7"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w:t>
            </w:r>
            <w:proofErr w:type="spellStart"/>
            <w:r>
              <w:rPr>
                <w:rFonts w:ascii="Times New Roman" w:eastAsia="Times New Roman" w:hAnsi="Times New Roman" w:cs="Times New Roman"/>
                <w:b/>
                <w:bCs/>
                <w:sz w:val="24"/>
                <w:szCs w:val="24"/>
                <w:lang w:eastAsia="tr-TR"/>
              </w:rPr>
              <w:t>mi”</w:t>
            </w:r>
            <w:r w:rsidR="00155FB7" w:rsidRPr="00155FB7">
              <w:rPr>
                <w:rFonts w:ascii="Times New Roman" w:eastAsia="Times New Roman" w:hAnsi="Times New Roman" w:cs="Times New Roman"/>
                <w:b/>
                <w:bCs/>
                <w:sz w:val="24"/>
                <w:szCs w:val="24"/>
                <w:lang w:eastAsia="tr-TR"/>
              </w:rPr>
              <w:t>nin</w:t>
            </w:r>
            <w:proofErr w:type="spellEnd"/>
            <w:r w:rsidR="00155FB7" w:rsidRPr="00155FB7">
              <w:rPr>
                <w:rFonts w:ascii="Times New Roman" w:eastAsia="Times New Roman" w:hAnsi="Times New Roman" w:cs="Times New Roman"/>
                <w:b/>
                <w:bCs/>
                <w:sz w:val="24"/>
                <w:szCs w:val="24"/>
                <w:lang w:eastAsia="tr-TR"/>
              </w:rPr>
              <w:t xml:space="preserve"> Kullanımı</w:t>
            </w:r>
          </w:p>
          <w:p w:rsidR="00155FB7" w:rsidRPr="00155FB7" w:rsidRDefault="00155FB7"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b/>
                <w:sz w:val="24"/>
                <w:szCs w:val="24"/>
                <w:lang w:eastAsia="tr-TR"/>
              </w:rPr>
              <w:t>✔</w:t>
            </w:r>
            <w:r w:rsidRPr="00155FB7">
              <w:rPr>
                <w:rFonts w:ascii="Times New Roman" w:eastAsia="Times New Roman" w:hAnsi="Times New Roman" w:cs="Times New Roman"/>
                <w:b/>
                <w:sz w:val="24"/>
                <w:szCs w:val="24"/>
                <w:lang w:eastAsia="tr-TR"/>
              </w:rPr>
              <w:t>/❌)</w:t>
            </w: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155FB7" w:rsidTr="00155FB7">
        <w:tc>
          <w:tcPr>
            <w:tcW w:w="5070"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984"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843"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709" w:type="dxa"/>
          </w:tcPr>
          <w:p w:rsidR="00155FB7" w:rsidRDefault="00155FB7"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155FB7" w:rsidRPr="00155FB7" w:rsidRDefault="00155FB7" w:rsidP="00155FB7">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bookmarkEnd w:id="0"/>
    </w:p>
    <w:p w:rsidR="00155FB7" w:rsidRDefault="00155FB7" w:rsidP="00155FB7">
      <w:pPr>
        <w:spacing w:after="0" w:line="240" w:lineRule="auto"/>
        <w:rPr>
          <w:rFonts w:ascii="Times New Roman" w:eastAsia="Times New Roman" w:hAnsi="Times New Roman" w:cs="Times New Roman"/>
          <w:sz w:val="24"/>
          <w:szCs w:val="24"/>
          <w:lang w:eastAsia="tr-TR"/>
        </w:rPr>
      </w:pPr>
    </w:p>
    <w:p w:rsidR="00155FB7" w:rsidRDefault="00155FB7" w:rsidP="00155FB7">
      <w:pPr>
        <w:spacing w:after="0" w:line="240" w:lineRule="auto"/>
        <w:rPr>
          <w:rFonts w:ascii="Times New Roman" w:eastAsia="Times New Roman" w:hAnsi="Times New Roman" w:cs="Times New Roman"/>
          <w:sz w:val="24"/>
          <w:szCs w:val="24"/>
          <w:lang w:eastAsia="tr-TR"/>
        </w:rPr>
      </w:pPr>
    </w:p>
    <w:p w:rsidR="00155FB7" w:rsidRDefault="00155FB7" w:rsidP="00155FB7">
      <w:pPr>
        <w:spacing w:after="0" w:line="240" w:lineRule="auto"/>
        <w:rPr>
          <w:rFonts w:ascii="Times New Roman" w:eastAsia="Times New Roman" w:hAnsi="Times New Roman" w:cs="Times New Roman"/>
          <w:sz w:val="24"/>
          <w:szCs w:val="24"/>
          <w:lang w:eastAsia="tr-TR"/>
        </w:rPr>
      </w:pPr>
    </w:p>
    <w:p w:rsidR="00155FB7" w:rsidRPr="00155FB7" w:rsidRDefault="00155FB7" w:rsidP="00155FB7">
      <w:pPr>
        <w:spacing w:after="0" w:line="240" w:lineRule="auto"/>
        <w:rPr>
          <w:rFonts w:ascii="Times New Roman" w:eastAsia="Times New Roman" w:hAnsi="Times New Roman" w:cs="Times New Roman"/>
          <w:sz w:val="24"/>
          <w:szCs w:val="24"/>
          <w:lang w:eastAsia="tr-TR"/>
        </w:rPr>
      </w:pPr>
    </w:p>
    <w:p w:rsidR="00155FB7" w:rsidRPr="00155FB7" w:rsidRDefault="00155FB7" w:rsidP="00155FB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55FB7">
        <w:rPr>
          <w:rFonts w:ascii="Times New Roman" w:eastAsia="Times New Roman" w:hAnsi="Times New Roman" w:cs="Times New Roman"/>
          <w:b/>
          <w:bCs/>
          <w:sz w:val="27"/>
          <w:szCs w:val="27"/>
          <w:lang w:eastAsia="tr-TR"/>
        </w:rPr>
        <w:t>2.</w:t>
      </w:r>
      <w:r w:rsidR="00447F7F">
        <w:rPr>
          <w:rFonts w:ascii="Times New Roman" w:eastAsia="Times New Roman" w:hAnsi="Times New Roman" w:cs="Times New Roman"/>
          <w:b/>
          <w:bCs/>
          <w:sz w:val="27"/>
          <w:szCs w:val="27"/>
          <w:lang w:eastAsia="tr-TR"/>
        </w:rPr>
        <w:t xml:space="preserve"> Düşünceyi Geliştirme Yollarını kullanarak Yazma Becerisi</w:t>
      </w:r>
      <w:r w:rsidRPr="00155FB7">
        <w:rPr>
          <w:rFonts w:ascii="Times New Roman" w:eastAsia="Times New Roman" w:hAnsi="Times New Roman" w:cs="Times New Roman"/>
          <w:b/>
          <w:bCs/>
          <w:sz w:val="27"/>
          <w:szCs w:val="27"/>
          <w:lang w:eastAsia="tr-TR"/>
        </w:rPr>
        <w:t xml:space="preserve"> Gözlem Formu</w:t>
      </w:r>
    </w:p>
    <w:p w:rsidR="00155FB7" w:rsidRDefault="00155FB7" w:rsidP="00155FB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55FB7">
        <w:rPr>
          <w:rFonts w:ascii="Times New Roman" w:eastAsia="Times New Roman" w:hAnsi="Times New Roman" w:cs="Times New Roman"/>
          <w:b/>
          <w:bCs/>
          <w:sz w:val="24"/>
          <w:szCs w:val="24"/>
          <w:lang w:eastAsia="tr-TR"/>
        </w:rPr>
        <w:t>Açıklama:</w:t>
      </w:r>
      <w:r w:rsidRPr="00155FB7">
        <w:rPr>
          <w:rFonts w:ascii="Times New Roman" w:eastAsia="Times New Roman" w:hAnsi="Times New Roman" w:cs="Times New Roman"/>
          <w:sz w:val="24"/>
          <w:szCs w:val="24"/>
          <w:lang w:eastAsia="tr-TR"/>
        </w:rPr>
        <w:t xml:space="preserve"> Bu gözlem formu, öğrencilerin </w:t>
      </w:r>
      <w:r w:rsidR="00447F7F">
        <w:rPr>
          <w:rFonts w:ascii="Times New Roman" w:eastAsia="Times New Roman" w:hAnsi="Times New Roman" w:cs="Times New Roman"/>
          <w:sz w:val="24"/>
          <w:szCs w:val="24"/>
          <w:lang w:eastAsia="tr-TR"/>
        </w:rPr>
        <w:t>yazılarında kullandığı kavramları belirlemek için kullanılır.</w:t>
      </w:r>
    </w:p>
    <w:tbl>
      <w:tblPr>
        <w:tblStyle w:val="TabloKlavuzu"/>
        <w:tblW w:w="0" w:type="auto"/>
        <w:tblLayout w:type="fixed"/>
        <w:tblLook w:val="04A0" w:firstRow="1" w:lastRow="0" w:firstColumn="1" w:lastColumn="0" w:noHBand="0" w:noVBand="1"/>
      </w:tblPr>
      <w:tblGrid>
        <w:gridCol w:w="2943"/>
        <w:gridCol w:w="1134"/>
        <w:gridCol w:w="1276"/>
        <w:gridCol w:w="1276"/>
        <w:gridCol w:w="1276"/>
        <w:gridCol w:w="1275"/>
        <w:gridCol w:w="1502"/>
      </w:tblGrid>
      <w:tr w:rsidR="00447F7F" w:rsidTr="00447F7F">
        <w:tc>
          <w:tcPr>
            <w:tcW w:w="2943" w:type="dxa"/>
            <w:vAlign w:val="center"/>
          </w:tcPr>
          <w:p w:rsidR="00447F7F" w:rsidRPr="00155FB7" w:rsidRDefault="00447F7F"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Öğrenci Adı Soyadı</w:t>
            </w:r>
          </w:p>
        </w:tc>
        <w:tc>
          <w:tcPr>
            <w:tcW w:w="1134" w:type="dxa"/>
          </w:tcPr>
          <w:p w:rsidR="00447F7F" w:rsidRPr="00155FB7" w:rsidRDefault="00447F7F" w:rsidP="00447F7F">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Sayısal Veriler</w:t>
            </w:r>
          </w:p>
          <w:p w:rsidR="00447F7F" w:rsidRDefault="00447F7F" w:rsidP="00447F7F">
            <w:pPr>
              <w:jc w:val="center"/>
              <w:rPr>
                <w:rFonts w:ascii="Times New Roman" w:eastAsia="Times New Roman" w:hAnsi="Times New Roman" w:cs="Times New Roman"/>
                <w:b/>
                <w:bCs/>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c>
          <w:tcPr>
            <w:tcW w:w="1276" w:type="dxa"/>
          </w:tcPr>
          <w:p w:rsidR="00447F7F"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Tanık Gösterme</w:t>
            </w:r>
          </w:p>
          <w:p w:rsidR="00447F7F" w:rsidRDefault="00447F7F" w:rsidP="00155FB7">
            <w:pPr>
              <w:jc w:val="center"/>
              <w:rPr>
                <w:rFonts w:ascii="Times New Roman" w:eastAsia="Times New Roman" w:hAnsi="Times New Roman" w:cs="Times New Roman"/>
                <w:b/>
                <w:bCs/>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c>
          <w:tcPr>
            <w:tcW w:w="1276" w:type="dxa"/>
            <w:vAlign w:val="center"/>
          </w:tcPr>
          <w:p w:rsidR="00447F7F" w:rsidRPr="00155FB7" w:rsidRDefault="00447F7F" w:rsidP="00447F7F">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Benzetme</w:t>
            </w:r>
          </w:p>
          <w:p w:rsidR="00447F7F" w:rsidRPr="00155FB7" w:rsidRDefault="00447F7F"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c>
          <w:tcPr>
            <w:tcW w:w="1276" w:type="dxa"/>
          </w:tcPr>
          <w:p w:rsidR="00447F7F"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Karşılaş-tırma</w:t>
            </w:r>
          </w:p>
          <w:p w:rsidR="00447F7F" w:rsidRDefault="00447F7F" w:rsidP="00155FB7">
            <w:pPr>
              <w:jc w:val="center"/>
              <w:rPr>
                <w:rFonts w:ascii="Times New Roman" w:eastAsia="Times New Roman" w:hAnsi="Times New Roman" w:cs="Times New Roman"/>
                <w:b/>
                <w:bCs/>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c>
          <w:tcPr>
            <w:tcW w:w="1275" w:type="dxa"/>
            <w:vAlign w:val="center"/>
          </w:tcPr>
          <w:p w:rsidR="00447F7F" w:rsidRPr="00155FB7"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Tanımla-</w:t>
            </w:r>
            <w:proofErr w:type="spellStart"/>
            <w:r>
              <w:rPr>
                <w:rFonts w:ascii="Times New Roman" w:eastAsia="Times New Roman" w:hAnsi="Times New Roman" w:cs="Times New Roman"/>
                <w:b/>
                <w:bCs/>
                <w:sz w:val="24"/>
                <w:szCs w:val="24"/>
                <w:lang w:eastAsia="tr-TR"/>
              </w:rPr>
              <w:t>ma</w:t>
            </w:r>
            <w:proofErr w:type="spellEnd"/>
          </w:p>
          <w:p w:rsidR="00447F7F" w:rsidRPr="00155FB7" w:rsidRDefault="00447F7F"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c>
          <w:tcPr>
            <w:tcW w:w="1502" w:type="dxa"/>
            <w:vAlign w:val="center"/>
          </w:tcPr>
          <w:p w:rsidR="00447F7F" w:rsidRDefault="00447F7F" w:rsidP="00155FB7">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Örneklen-</w:t>
            </w:r>
          </w:p>
          <w:p w:rsidR="00447F7F" w:rsidRPr="00155FB7" w:rsidRDefault="00447F7F" w:rsidP="00155FB7">
            <w:pPr>
              <w:jc w:val="center"/>
              <w:rPr>
                <w:rFonts w:ascii="Times New Roman" w:eastAsia="Times New Roman" w:hAnsi="Times New Roman" w:cs="Times New Roman"/>
                <w:b/>
                <w:bCs/>
                <w:sz w:val="24"/>
                <w:szCs w:val="24"/>
                <w:lang w:eastAsia="tr-TR"/>
              </w:rPr>
            </w:pPr>
            <w:proofErr w:type="spellStart"/>
            <w:r>
              <w:rPr>
                <w:rFonts w:ascii="Times New Roman" w:eastAsia="Times New Roman" w:hAnsi="Times New Roman" w:cs="Times New Roman"/>
                <w:b/>
                <w:bCs/>
                <w:sz w:val="24"/>
                <w:szCs w:val="24"/>
                <w:lang w:eastAsia="tr-TR"/>
              </w:rPr>
              <w:t>dirme</w:t>
            </w:r>
            <w:proofErr w:type="spellEnd"/>
          </w:p>
          <w:p w:rsidR="00447F7F" w:rsidRPr="00155FB7" w:rsidRDefault="00447F7F" w:rsidP="00155FB7">
            <w:pPr>
              <w:jc w:val="center"/>
              <w:rPr>
                <w:rFonts w:ascii="Times New Roman" w:eastAsia="Times New Roman" w:hAnsi="Times New Roman" w:cs="Times New Roman"/>
                <w:b/>
                <w:sz w:val="24"/>
                <w:szCs w:val="24"/>
                <w:lang w:eastAsia="tr-TR"/>
              </w:rPr>
            </w:pPr>
            <w:r w:rsidRPr="00155FB7">
              <w:rPr>
                <w:rFonts w:ascii="Times New Roman" w:eastAsia="Times New Roman" w:hAnsi="Times New Roman" w:cs="Times New Roman"/>
                <w:b/>
                <w:sz w:val="24"/>
                <w:szCs w:val="24"/>
                <w:lang w:eastAsia="tr-TR"/>
              </w:rPr>
              <w:t>(</w:t>
            </w:r>
            <w:r w:rsidRPr="00155FB7">
              <w:rPr>
                <w:rFonts w:ascii="MS Gothic" w:eastAsia="MS Gothic" w:hAnsi="MS Gothic" w:cs="MS Gothic" w:hint="eastAsia"/>
                <w:b/>
                <w:sz w:val="24"/>
                <w:szCs w:val="24"/>
                <w:lang w:eastAsia="tr-TR"/>
              </w:rPr>
              <w:t>✔</w:t>
            </w:r>
            <w:r w:rsidRPr="00155FB7">
              <w:rPr>
                <w:rFonts w:ascii="Times New Roman" w:eastAsia="Times New Roman" w:hAnsi="Times New Roman" w:cs="Times New Roman"/>
                <w:b/>
                <w:sz w:val="24"/>
                <w:szCs w:val="24"/>
                <w:lang w:eastAsia="tr-TR"/>
              </w:rPr>
              <w:t>/❌)</w:t>
            </w: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r w:rsidR="00447F7F" w:rsidTr="00447F7F">
        <w:tc>
          <w:tcPr>
            <w:tcW w:w="2943"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134"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6"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275"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c>
          <w:tcPr>
            <w:tcW w:w="1502" w:type="dxa"/>
          </w:tcPr>
          <w:p w:rsidR="00447F7F" w:rsidRDefault="00447F7F" w:rsidP="00155FB7">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155FB7" w:rsidRPr="00155FB7" w:rsidRDefault="00155FB7" w:rsidP="00155FB7">
      <w:pPr>
        <w:spacing w:before="100" w:beforeAutospacing="1" w:after="100" w:afterAutospacing="1" w:line="240" w:lineRule="auto"/>
        <w:rPr>
          <w:rFonts w:ascii="Times New Roman" w:eastAsia="Times New Roman" w:hAnsi="Times New Roman" w:cs="Times New Roman"/>
          <w:sz w:val="24"/>
          <w:szCs w:val="24"/>
          <w:lang w:eastAsia="tr-TR"/>
        </w:rPr>
      </w:pPr>
    </w:p>
    <w:p w:rsidR="000366DF" w:rsidRDefault="000366DF"/>
    <w:sectPr w:rsidR="000366DF" w:rsidSect="00155FB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4D" w:rsidRDefault="00860B4D" w:rsidP="00464349">
      <w:pPr>
        <w:spacing w:after="0" w:line="240" w:lineRule="auto"/>
      </w:pPr>
      <w:r>
        <w:separator/>
      </w:r>
    </w:p>
  </w:endnote>
  <w:endnote w:type="continuationSeparator" w:id="0">
    <w:p w:rsidR="00860B4D" w:rsidRDefault="00860B4D" w:rsidP="0046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49" w:rsidRPr="00464349" w:rsidRDefault="00464349" w:rsidP="00464349">
    <w:pPr>
      <w:pStyle w:val="Altbilgi"/>
      <w:jc w:val="center"/>
      <w:rPr>
        <w:rFonts w:ascii="Bradley Hand ITC" w:hAnsi="Bradley Hand ITC"/>
        <w:b/>
      </w:rPr>
    </w:pPr>
    <w:r w:rsidRPr="00464349">
      <w:rPr>
        <w:rFonts w:ascii="Bradley Hand ITC" w:hAnsi="Bradley Hand ITC"/>
        <w:b/>
      </w:rPr>
      <w:t>YEL</w:t>
    </w:r>
    <w:r w:rsidRPr="00464349">
      <w:rPr>
        <w:rFonts w:ascii="Times New Roman" w:hAnsi="Times New Roman" w:cs="Times New Roman"/>
        <w:b/>
      </w:rPr>
      <w:t>İ</w:t>
    </w:r>
    <w:r w:rsidRPr="00464349">
      <w:rPr>
        <w:rFonts w:ascii="Bradley Hand ITC" w:hAnsi="Bradley Hand ITC"/>
        <w:b/>
      </w:rPr>
      <w:t>Z B</w:t>
    </w:r>
    <w:r w:rsidRPr="00464349">
      <w:rPr>
        <w:rFonts w:ascii="Times New Roman" w:hAnsi="Times New Roman" w:cs="Times New Roman"/>
        <w:b/>
      </w:rPr>
      <w:t>İ</w:t>
    </w:r>
    <w:r w:rsidRPr="00464349">
      <w:rPr>
        <w:rFonts w:ascii="Bradley Hand ITC" w:hAnsi="Bradley Hand ITC"/>
        <w:b/>
      </w:rPr>
      <w:t>NG</w:t>
    </w:r>
    <w:r w:rsidRPr="00464349">
      <w:rPr>
        <w:rFonts w:ascii="Bradley Hand ITC" w:hAnsi="Bradley Hand ITC" w:cs="Bradley Hand ITC"/>
        <w:b/>
      </w:rPr>
      <w:t>Ö</w:t>
    </w:r>
    <w:r w:rsidRPr="00464349">
      <w:rPr>
        <w:rFonts w:ascii="Bradley Hand ITC" w:hAnsi="Bradley Hand ITC"/>
        <w:b/>
      </w:rPr>
      <w:t>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4D" w:rsidRDefault="00860B4D" w:rsidP="00464349">
      <w:pPr>
        <w:spacing w:after="0" w:line="240" w:lineRule="auto"/>
      </w:pPr>
      <w:r>
        <w:separator/>
      </w:r>
    </w:p>
  </w:footnote>
  <w:footnote w:type="continuationSeparator" w:id="0">
    <w:p w:rsidR="00860B4D" w:rsidRDefault="00860B4D" w:rsidP="00464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0AA"/>
    <w:multiLevelType w:val="multilevel"/>
    <w:tmpl w:val="74264A9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C30B4"/>
    <w:multiLevelType w:val="multilevel"/>
    <w:tmpl w:val="3B78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3E"/>
    <w:rsid w:val="000366DF"/>
    <w:rsid w:val="00155FB7"/>
    <w:rsid w:val="00447F7F"/>
    <w:rsid w:val="00464349"/>
    <w:rsid w:val="00860B4D"/>
    <w:rsid w:val="00D04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55FB7"/>
    <w:pPr>
      <w:ind w:left="720"/>
      <w:contextualSpacing/>
    </w:pPr>
  </w:style>
  <w:style w:type="paragraph" w:styleId="stbilgi">
    <w:name w:val="header"/>
    <w:basedOn w:val="Normal"/>
    <w:link w:val="stbilgiChar"/>
    <w:uiPriority w:val="99"/>
    <w:unhideWhenUsed/>
    <w:rsid w:val="004643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4349"/>
  </w:style>
  <w:style w:type="paragraph" w:styleId="Altbilgi">
    <w:name w:val="footer"/>
    <w:basedOn w:val="Normal"/>
    <w:link w:val="AltbilgiChar"/>
    <w:uiPriority w:val="99"/>
    <w:unhideWhenUsed/>
    <w:rsid w:val="004643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4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55FB7"/>
    <w:pPr>
      <w:ind w:left="720"/>
      <w:contextualSpacing/>
    </w:pPr>
  </w:style>
  <w:style w:type="paragraph" w:styleId="stbilgi">
    <w:name w:val="header"/>
    <w:basedOn w:val="Normal"/>
    <w:link w:val="stbilgiChar"/>
    <w:uiPriority w:val="99"/>
    <w:unhideWhenUsed/>
    <w:rsid w:val="004643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64349"/>
  </w:style>
  <w:style w:type="paragraph" w:styleId="Altbilgi">
    <w:name w:val="footer"/>
    <w:basedOn w:val="Normal"/>
    <w:link w:val="AltbilgiChar"/>
    <w:uiPriority w:val="99"/>
    <w:unhideWhenUsed/>
    <w:rsid w:val="004643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6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08280">
      <w:bodyDiv w:val="1"/>
      <w:marLeft w:val="0"/>
      <w:marRight w:val="0"/>
      <w:marTop w:val="0"/>
      <w:marBottom w:val="0"/>
      <w:divBdr>
        <w:top w:val="none" w:sz="0" w:space="0" w:color="auto"/>
        <w:left w:val="none" w:sz="0" w:space="0" w:color="auto"/>
        <w:bottom w:val="none" w:sz="0" w:space="0" w:color="auto"/>
        <w:right w:val="none" w:sz="0" w:space="0" w:color="auto"/>
      </w:divBdr>
      <w:divsChild>
        <w:div w:id="796140774">
          <w:marLeft w:val="0"/>
          <w:marRight w:val="0"/>
          <w:marTop w:val="0"/>
          <w:marBottom w:val="0"/>
          <w:divBdr>
            <w:top w:val="none" w:sz="0" w:space="0" w:color="auto"/>
            <w:left w:val="none" w:sz="0" w:space="0" w:color="auto"/>
            <w:bottom w:val="none" w:sz="0" w:space="0" w:color="auto"/>
            <w:right w:val="none" w:sz="0" w:space="0" w:color="auto"/>
          </w:divBdr>
          <w:divsChild>
            <w:div w:id="1309364314">
              <w:marLeft w:val="0"/>
              <w:marRight w:val="0"/>
              <w:marTop w:val="0"/>
              <w:marBottom w:val="0"/>
              <w:divBdr>
                <w:top w:val="none" w:sz="0" w:space="0" w:color="auto"/>
                <w:left w:val="none" w:sz="0" w:space="0" w:color="auto"/>
                <w:bottom w:val="none" w:sz="0" w:space="0" w:color="auto"/>
                <w:right w:val="none" w:sz="0" w:space="0" w:color="auto"/>
              </w:divBdr>
              <w:divsChild>
                <w:div w:id="636035910">
                  <w:marLeft w:val="0"/>
                  <w:marRight w:val="0"/>
                  <w:marTop w:val="0"/>
                  <w:marBottom w:val="0"/>
                  <w:divBdr>
                    <w:top w:val="none" w:sz="0" w:space="0" w:color="auto"/>
                    <w:left w:val="none" w:sz="0" w:space="0" w:color="auto"/>
                    <w:bottom w:val="none" w:sz="0" w:space="0" w:color="auto"/>
                    <w:right w:val="none" w:sz="0" w:space="0" w:color="auto"/>
                  </w:divBdr>
                  <w:divsChild>
                    <w:div w:id="32047669">
                      <w:marLeft w:val="0"/>
                      <w:marRight w:val="0"/>
                      <w:marTop w:val="0"/>
                      <w:marBottom w:val="0"/>
                      <w:divBdr>
                        <w:top w:val="none" w:sz="0" w:space="0" w:color="auto"/>
                        <w:left w:val="none" w:sz="0" w:space="0" w:color="auto"/>
                        <w:bottom w:val="none" w:sz="0" w:space="0" w:color="auto"/>
                        <w:right w:val="none" w:sz="0" w:space="0" w:color="auto"/>
                      </w:divBdr>
                    </w:div>
                    <w:div w:id="10799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845289">
          <w:marLeft w:val="0"/>
          <w:marRight w:val="0"/>
          <w:marTop w:val="0"/>
          <w:marBottom w:val="0"/>
          <w:divBdr>
            <w:top w:val="none" w:sz="0" w:space="0" w:color="auto"/>
            <w:left w:val="none" w:sz="0" w:space="0" w:color="auto"/>
            <w:bottom w:val="none" w:sz="0" w:space="0" w:color="auto"/>
            <w:right w:val="none" w:sz="0" w:space="0" w:color="auto"/>
          </w:divBdr>
          <w:divsChild>
            <w:div w:id="1742674159">
              <w:marLeft w:val="0"/>
              <w:marRight w:val="0"/>
              <w:marTop w:val="0"/>
              <w:marBottom w:val="0"/>
              <w:divBdr>
                <w:top w:val="none" w:sz="0" w:space="0" w:color="auto"/>
                <w:left w:val="none" w:sz="0" w:space="0" w:color="auto"/>
                <w:bottom w:val="none" w:sz="0" w:space="0" w:color="auto"/>
                <w:right w:val="none" w:sz="0" w:space="0" w:color="auto"/>
              </w:divBdr>
              <w:divsChild>
                <w:div w:id="2003005130">
                  <w:marLeft w:val="0"/>
                  <w:marRight w:val="0"/>
                  <w:marTop w:val="0"/>
                  <w:marBottom w:val="0"/>
                  <w:divBdr>
                    <w:top w:val="none" w:sz="0" w:space="0" w:color="auto"/>
                    <w:left w:val="none" w:sz="0" w:space="0" w:color="auto"/>
                    <w:bottom w:val="none" w:sz="0" w:space="0" w:color="auto"/>
                    <w:right w:val="none" w:sz="0" w:space="0" w:color="auto"/>
                  </w:divBdr>
                  <w:divsChild>
                    <w:div w:id="15558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2025-08-27T13:36:00Z</dcterms:created>
  <dcterms:modified xsi:type="dcterms:W3CDTF">2025-12-22T18:59:00Z</dcterms:modified>
</cp:coreProperties>
</file>