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7D4D43" w:rsidP="00C63A6A">
            <w:pPr>
              <w:spacing w:before="20" w:after="20"/>
              <w:jc w:val="both"/>
              <w:rPr>
                <w:rFonts w:ascii="Times New Roman" w:hAnsi="Times New Roman" w:cs="Times New Roman"/>
                <w:bCs/>
                <w:color w:val="000000"/>
              </w:rPr>
            </w:pPr>
            <w:r>
              <w:rPr>
                <w:rFonts w:ascii="Times New Roman" w:hAnsi="Times New Roman" w:cs="Times New Roman"/>
                <w:bCs/>
                <w:color w:val="000000"/>
              </w:rPr>
              <w:t>17-24 Aralık 2025</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4F40BA" w:rsidP="001E2249">
            <w:pPr>
              <w:spacing w:before="20" w:after="20"/>
              <w:rPr>
                <w:rFonts w:ascii="Times New Roman" w:hAnsi="Times New Roman" w:cs="Times New Roman"/>
                <w:bCs/>
                <w:color w:val="000000"/>
              </w:rPr>
            </w:pPr>
            <w:r>
              <w:rPr>
                <w:rFonts w:ascii="Times New Roman" w:hAnsi="Times New Roman" w:cs="Times New Roman"/>
                <w:bCs/>
                <w:color w:val="000000"/>
              </w:rPr>
              <w:t xml:space="preserve">Farklı Dünyalar / </w:t>
            </w:r>
            <w:r w:rsidR="00390146">
              <w:rPr>
                <w:rFonts w:ascii="Times New Roman" w:hAnsi="Times New Roman" w:cs="Times New Roman"/>
                <w:bCs/>
                <w:color w:val="000000"/>
              </w:rPr>
              <w:t>Mısır-İspanya-Norveç</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390146" w:rsidP="00052642">
            <w:pPr>
              <w:spacing w:before="20" w:after="20"/>
              <w:rPr>
                <w:rFonts w:ascii="Times New Roman" w:hAnsi="Times New Roman" w:cs="Times New Roman"/>
                <w:bCs/>
                <w:color w:val="000000"/>
              </w:rPr>
            </w:pPr>
            <w:r w:rsidRPr="00390146">
              <w:rPr>
                <w:rFonts w:ascii="Times New Roman" w:hAnsi="Times New Roman" w:cs="Times New Roman"/>
                <w:bCs/>
                <w:color w:val="000000"/>
              </w:rPr>
              <w:t xml:space="preserve">Ders kitabı, genel ağ (internet), </w:t>
            </w:r>
            <w:r>
              <w:rPr>
                <w:rFonts w:ascii="Times New Roman" w:hAnsi="Times New Roman" w:cs="Times New Roman"/>
                <w:bCs/>
                <w:color w:val="000000"/>
              </w:rPr>
              <w:t xml:space="preserve">akıllı tahta, </w:t>
            </w:r>
            <w:r w:rsidRPr="00390146">
              <w:rPr>
                <w:rFonts w:ascii="Times New Roman" w:hAnsi="Times New Roman" w:cs="Times New Roman"/>
                <w:bCs/>
                <w:color w:val="000000"/>
              </w:rPr>
              <w:t>Sözlük, defter ve kalem, A4 kâğıdı, dünya haritası veya y</w:t>
            </w:r>
            <w:r>
              <w:rPr>
                <w:rFonts w:ascii="Times New Roman" w:hAnsi="Times New Roman" w:cs="Times New Roman"/>
                <w:bCs/>
                <w:color w:val="000000"/>
              </w:rPr>
              <w:t xml:space="preserve">erküre modeli, </w:t>
            </w:r>
            <w:r w:rsidRPr="00390146">
              <w:rPr>
                <w:rFonts w:ascii="Times New Roman" w:hAnsi="Times New Roman" w:cs="Times New Roman"/>
                <w:bCs/>
                <w:color w:val="000000"/>
              </w:rPr>
              <w:t>basit aksesuarlar, renkli kalemler.</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4F40BA" w:rsidP="00C63A6A">
            <w:pPr>
              <w:spacing w:before="20" w:after="20"/>
              <w:rPr>
                <w:rFonts w:ascii="Times New Roman" w:hAnsi="Times New Roman" w:cs="Times New Roman"/>
                <w:sz w:val="18"/>
                <w:szCs w:val="18"/>
                <w:shd w:val="clear" w:color="auto" w:fill="FFFFFF"/>
              </w:rPr>
            </w:pPr>
            <w:r w:rsidRPr="00702E80">
              <w:rPr>
                <w:rFonts w:ascii="Times New Roman" w:hAnsi="Times New Roman" w:cs="Times New Roman"/>
                <w:sz w:val="18"/>
                <w:szCs w:val="18"/>
                <w:shd w:val="clear" w:color="auto" w:fill="FFFFFF"/>
              </w:rPr>
              <w:t xml:space="preserve">Farklı ülkeler, görgü kuralları, geleneksel el sanatları, mutfak kültürü, giyim kuşam, halk dansları, beden dili, merak, </w:t>
            </w:r>
            <w:proofErr w:type="gramStart"/>
            <w:r w:rsidRPr="00702E80">
              <w:rPr>
                <w:rFonts w:ascii="Times New Roman" w:hAnsi="Times New Roman" w:cs="Times New Roman"/>
                <w:sz w:val="18"/>
                <w:szCs w:val="18"/>
                <w:shd w:val="clear" w:color="auto" w:fill="FFFFFF"/>
              </w:rPr>
              <w:t>empati</w:t>
            </w:r>
            <w:proofErr w:type="gramEnd"/>
            <w:r w:rsidRPr="00702E80">
              <w:rPr>
                <w:rFonts w:ascii="Times New Roman" w:hAnsi="Times New Roman" w:cs="Times New Roman"/>
                <w:sz w:val="18"/>
                <w:szCs w:val="18"/>
                <w:shd w:val="clear" w:color="auto" w:fill="FFFFFF"/>
              </w:rPr>
              <w:t>, açık fikirlilik, çıkarım, karşılaştırma, tartışma, görsel okuma, düşünceyi geliştirme yolları, çoklu ortam ögeleri, yorumlama, sınıflandırma, yaratıcılık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C63A6A">
        <w:trPr>
          <w:trHeight w:val="406"/>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 xml:space="preserve">KB2.3. Özetleme, KB2.4. Çözümleme, KB2.5. Sınıflandırma, KB2.7. Karşılaştırma, KB2.10. Çıkarım </w:t>
            </w:r>
            <w:proofErr w:type="gramStart"/>
            <w:r w:rsidRPr="00702E80">
              <w:rPr>
                <w:rFonts w:ascii="Times New Roman" w:hAnsi="Times New Roman" w:cs="Times New Roman"/>
                <w:sz w:val="18"/>
                <w:szCs w:val="18"/>
              </w:rPr>
              <w:t>Yapma , KB2</w:t>
            </w:r>
            <w:proofErr w:type="gramEnd"/>
            <w:r w:rsidRPr="00702E80">
              <w:rPr>
                <w:rFonts w:ascii="Times New Roman" w:hAnsi="Times New Roman" w:cs="Times New Roman"/>
                <w:sz w:val="18"/>
                <w:szCs w:val="18"/>
              </w:rPr>
              <w:t>.14. Yorumlama, KB2.15. Yansıtma, KB2.18 Tartışma,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4F40BA" w:rsidP="00BC34E9">
            <w:pPr>
              <w:rPr>
                <w:rFonts w:ascii="Times New Roman" w:hAnsi="Times New Roman" w:cs="Times New Roman"/>
                <w:sz w:val="18"/>
                <w:szCs w:val="18"/>
              </w:rPr>
            </w:pPr>
            <w:proofErr w:type="gramStart"/>
            <w:r w:rsidRPr="00702E80">
              <w:rPr>
                <w:rFonts w:ascii="Times New Roman" w:hAnsi="Times New Roman" w:cs="Times New Roman"/>
                <w:sz w:val="18"/>
                <w:szCs w:val="18"/>
              </w:rPr>
              <w:t>E1.1. Merak, E1.2. Bağımsızlık, E1.5. Kendine Güvenme (Öz Güven), E2.1. Empati, E2.2. Sorumluluk, E2.3. Girişkenlik,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D4. Dostluk, D7. Estetik, D14. Saygı, D19. Vatanseverlik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BC34E9" w:rsidRPr="00702E80" w:rsidRDefault="004F40BA" w:rsidP="00052642">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Sosyal Bilgiler, Görsel Sanatlar, Müzik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KB2.6. Bilgi Toplama, KB2.8. Sorgulama, KB2.13. Yapılandırma, KB2.20. Sentezleme, KB3.1. Karar Verme</w:t>
            </w:r>
          </w:p>
        </w:tc>
      </w:tr>
      <w:tr w:rsidR="00C46F80" w:rsidRPr="00FD2E4F" w:rsidTr="00D86075">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
                <w:bCs/>
                <w:sz w:val="18"/>
                <w:szCs w:val="18"/>
              </w:rPr>
              <w:t>Dinleme/İzleme</w:t>
            </w:r>
            <w:r w:rsidRPr="00702E80">
              <w:rPr>
                <w:rFonts w:ascii="Times New Roman" w:hAnsi="Times New Roman" w:cs="Times New Roman"/>
                <w:bCs/>
                <w:sz w:val="18"/>
                <w:szCs w:val="18"/>
              </w:rPr>
              <w:br/>
              <w:t>T.D.</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Dinlemede/izlemede materyal seçimini yönetebilme</w:t>
            </w:r>
            <w:r w:rsidRPr="00702E80">
              <w:rPr>
                <w:rFonts w:ascii="Times New Roman" w:hAnsi="Times New Roman" w:cs="Times New Roman"/>
                <w:bCs/>
                <w:sz w:val="18"/>
                <w:szCs w:val="18"/>
              </w:rPr>
              <w:br/>
              <w:t>T.D.6.8. Dinlediğinin/izlediğinin derin anlamını belirlemeye yönelik üst düzey çıkarımlar yapabilme</w:t>
            </w:r>
            <w:r w:rsidRPr="00702E80">
              <w:rPr>
                <w:rFonts w:ascii="Times New Roman" w:hAnsi="Times New Roman" w:cs="Times New Roman"/>
                <w:bCs/>
                <w:sz w:val="18"/>
                <w:szCs w:val="18"/>
              </w:rPr>
              <w:br/>
              <w:t>T.D.6.9. Dinlediğini/izlediğini kendi içinde karşılaştırabilme</w:t>
            </w:r>
          </w:p>
          <w:p w:rsidR="004F40BA"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T.D.6.10. Dinledikleri/izledikleri arasında karşılaştırma yapabilme</w:t>
            </w:r>
            <w:r w:rsidRPr="00702E80">
              <w:rPr>
                <w:rFonts w:ascii="Times New Roman" w:hAnsi="Times New Roman" w:cs="Times New Roman"/>
                <w:bCs/>
                <w:sz w:val="18"/>
                <w:szCs w:val="18"/>
              </w:rPr>
              <w:br/>
              <w:t>T.D.6.17. Bilgilendirici metinde düşünceyi geliştirme yollarını belirlemeye yönelik çözümleme yapabilme</w:t>
            </w:r>
            <w:r w:rsidRPr="00702E80">
              <w:rPr>
                <w:rFonts w:ascii="Times New Roman" w:hAnsi="Times New Roman" w:cs="Times New Roman"/>
                <w:bCs/>
                <w:sz w:val="18"/>
                <w:szCs w:val="18"/>
              </w:rPr>
              <w:br/>
              <w:t>T.D.6.20. Çoklu ortam ögelerine yönelik çözümleme yapabilme</w:t>
            </w:r>
            <w:r w:rsidR="00702E80">
              <w:rPr>
                <w:rFonts w:ascii="Times New Roman" w:hAnsi="Times New Roman" w:cs="Times New Roman"/>
                <w:bCs/>
                <w:sz w:val="18"/>
                <w:szCs w:val="18"/>
              </w:rPr>
              <w:t xml:space="preserve"> / </w:t>
            </w:r>
            <w:r w:rsidRPr="00702E80">
              <w:rPr>
                <w:rFonts w:ascii="Times New Roman" w:hAnsi="Times New Roman" w:cs="Times New Roman"/>
                <w:bCs/>
                <w:sz w:val="18"/>
                <w:szCs w:val="18"/>
              </w:rPr>
              <w:t>T.D.6.21.Dinlediğini/izlediğini özetleyebilme</w:t>
            </w:r>
            <w:r w:rsidRPr="00702E80">
              <w:rPr>
                <w:rFonts w:ascii="Times New Roman" w:hAnsi="Times New Roman" w:cs="Times New Roman"/>
                <w:bCs/>
                <w:sz w:val="18"/>
                <w:szCs w:val="18"/>
              </w:rPr>
              <w:br/>
              <w:t>T.D.6.25. Dinleme/izleme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Okuma</w:t>
            </w:r>
            <w:r w:rsidRPr="00702E80">
              <w:rPr>
                <w:rFonts w:ascii="Times New Roman" w:hAnsi="Times New Roman" w:cs="Times New Roman"/>
                <w:bCs/>
                <w:sz w:val="18"/>
                <w:szCs w:val="18"/>
              </w:rPr>
              <w:br/>
              <w:t>T.O.</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Okumada materyal seçimini yönetebilme / T.O.6.7. Görselle iletilen anlamı belirleyebilme</w:t>
            </w:r>
            <w:r w:rsidRPr="00702E80">
              <w:rPr>
                <w:rFonts w:ascii="Times New Roman" w:hAnsi="Times New Roman" w:cs="Times New Roman"/>
                <w:bCs/>
                <w:sz w:val="18"/>
                <w:szCs w:val="18"/>
              </w:rPr>
              <w:br/>
              <w:t>T.O.6.17. Metnin bölümlerini belirlemeye yönelik çözümleme yapabilme</w:t>
            </w:r>
            <w:r w:rsidRPr="00702E80">
              <w:rPr>
                <w:rFonts w:ascii="Times New Roman" w:hAnsi="Times New Roman" w:cs="Times New Roman"/>
                <w:bCs/>
                <w:sz w:val="18"/>
                <w:szCs w:val="18"/>
              </w:rPr>
              <w:br/>
              <w:t>T.O.6.18. Şiirin biçim özelliklerini belirlemeye yönelik çözümleme yapabilme</w:t>
            </w:r>
            <w:r w:rsidRPr="00702E80">
              <w:rPr>
                <w:rFonts w:ascii="Times New Roman" w:hAnsi="Times New Roman" w:cs="Times New Roman"/>
                <w:bCs/>
                <w:sz w:val="18"/>
                <w:szCs w:val="18"/>
              </w:rPr>
              <w:br/>
              <w:t>T.O.6.19. Bilgilendirici metinde düşünceyi geliştirme yollarını belirlemeye yönelik çözümleme yapabilme</w:t>
            </w:r>
            <w:r w:rsidRPr="00702E80">
              <w:rPr>
                <w:rFonts w:ascii="Times New Roman" w:hAnsi="Times New Roman" w:cs="Times New Roman"/>
                <w:bCs/>
                <w:sz w:val="18"/>
                <w:szCs w:val="18"/>
              </w:rPr>
              <w:br/>
              <w:t>T.O.6.27. Okuma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Konuşma</w:t>
            </w:r>
            <w:r w:rsidRPr="00702E80">
              <w:rPr>
                <w:rFonts w:ascii="Times New Roman" w:hAnsi="Times New Roman" w:cs="Times New Roman"/>
                <w:bCs/>
                <w:sz w:val="18"/>
                <w:szCs w:val="18"/>
              </w:rPr>
              <w:br/>
              <w:t>T.K.6.1. Konuşma sürecini yönetebilme / T.K.6.6. Konuşmasında çoklu ortam ögeleriyle içerik oluşturabilme</w:t>
            </w:r>
            <w:r w:rsidRPr="00702E80">
              <w:rPr>
                <w:rFonts w:ascii="Times New Roman" w:hAnsi="Times New Roman" w:cs="Times New Roman"/>
                <w:bCs/>
                <w:sz w:val="18"/>
                <w:szCs w:val="18"/>
              </w:rPr>
              <w:br/>
              <w:t>T.K.6.13. Konuşmasında sınıflandırma yapabilme / T.K.6.14. Yorumunu sözlü olarak ifade edebilme</w:t>
            </w:r>
            <w:r w:rsidRPr="00702E80">
              <w:rPr>
                <w:rFonts w:ascii="Times New Roman" w:hAnsi="Times New Roman" w:cs="Times New Roman"/>
                <w:bCs/>
                <w:sz w:val="18"/>
                <w:szCs w:val="18"/>
              </w:rPr>
              <w:br/>
              <w:t>T.K.6.17. Sözlü olarak tartışmaya katılabilme</w:t>
            </w:r>
            <w:r w:rsidRPr="00702E80">
              <w:rPr>
                <w:rFonts w:ascii="Times New Roman" w:hAnsi="Times New Roman" w:cs="Times New Roman"/>
                <w:bCs/>
                <w:sz w:val="18"/>
                <w:szCs w:val="18"/>
              </w:rPr>
              <w:br/>
              <w:t>T.K.6.26. Konuşma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Yazma</w:t>
            </w:r>
            <w:r w:rsidRPr="00702E80">
              <w:rPr>
                <w:rFonts w:ascii="Times New Roman" w:hAnsi="Times New Roman" w:cs="Times New Roman"/>
                <w:bCs/>
                <w:sz w:val="18"/>
                <w:szCs w:val="18"/>
              </w:rPr>
              <w:br/>
              <w:t>T.Y.6.1. Yazma sürecini yönetebilme / T.Y.6.7. Yaratıcı yazı yazabilme</w:t>
            </w:r>
            <w:r w:rsidRPr="00702E80">
              <w:rPr>
                <w:rFonts w:ascii="Times New Roman" w:hAnsi="Times New Roman" w:cs="Times New Roman"/>
                <w:bCs/>
                <w:sz w:val="18"/>
                <w:szCs w:val="18"/>
              </w:rPr>
              <w:br/>
              <w:t>T.Y.6.9. Yazısında karşılaştırma yapabilme / T.Y.6.10. Yazısında sınıflandırma yapabilme</w:t>
            </w:r>
            <w:r w:rsidRPr="00702E80">
              <w:rPr>
                <w:rFonts w:ascii="Times New Roman" w:hAnsi="Times New Roman" w:cs="Times New Roman"/>
                <w:bCs/>
                <w:sz w:val="18"/>
                <w:szCs w:val="18"/>
              </w:rPr>
              <w:br/>
              <w:t>T.Y.6.17.Yazısında düşünceyi geliştirme yollarını kullanabilme</w:t>
            </w:r>
          </w:p>
          <w:p w:rsidR="00C46F80"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T.Y.6.21. Yazım kuralları ve noktalama işaretlerini uygulayabilme</w:t>
            </w:r>
            <w:r w:rsidRPr="00702E80">
              <w:rPr>
                <w:rFonts w:ascii="Times New Roman" w:hAnsi="Times New Roman" w:cs="Times New Roman"/>
                <w:bCs/>
                <w:sz w:val="18"/>
                <w:szCs w:val="18"/>
              </w:rPr>
              <w:br/>
              <w:t>T.Y.6.22. Yazma sürecine yönelik öz yansıtma yapabilme/kendini uyarlayabilme</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C63A6A" w:rsidRPr="00E0078C" w:rsidRDefault="00E0078C" w:rsidP="00F067DC">
            <w:pPr>
              <w:pStyle w:val="AralkYok"/>
              <w:numPr>
                <w:ilvl w:val="0"/>
                <w:numId w:val="17"/>
              </w:numPr>
              <w:rPr>
                <w:rFonts w:ascii="Times New Roman" w:eastAsia="Times New Roman" w:hAnsi="Times New Roman" w:cs="Times New Roman"/>
              </w:rPr>
            </w:pPr>
            <w:r w:rsidRPr="00E0078C">
              <w:rPr>
                <w:rFonts w:ascii="Times New Roman" w:hAnsi="Times New Roman" w:cs="Times New Roman"/>
                <w:b/>
                <w:bCs/>
              </w:rPr>
              <w:t>Sesli Okuma Becerileri Gözlem Formu:</w:t>
            </w:r>
            <w:r w:rsidRPr="00E0078C">
              <w:rPr>
                <w:rFonts w:ascii="Times New Roman" w:hAnsi="Times New Roman" w:cs="Times New Roman"/>
              </w:rPr>
              <w:t xml:space="preserve"> Öğrencilerin gezi yazısı türündeki bu metni (Mısır, İspanya, Norveç) okurken sergiledikleri </w:t>
            </w:r>
            <w:r w:rsidRPr="00E0078C">
              <w:rPr>
                <w:rFonts w:ascii="Times New Roman" w:hAnsi="Times New Roman" w:cs="Times New Roman"/>
                <w:b/>
                <w:bCs/>
              </w:rPr>
              <w:t>telaffuz, hız, vurgu ve tonlama</w:t>
            </w:r>
            <w:r w:rsidRPr="00E0078C">
              <w:rPr>
                <w:rFonts w:ascii="Times New Roman" w:hAnsi="Times New Roman" w:cs="Times New Roman"/>
              </w:rPr>
              <w:t xml:space="preserve"> gibi sözlü ifade becerileri, bir </w:t>
            </w:r>
            <w:r w:rsidRPr="00E0078C">
              <w:rPr>
                <w:rFonts w:ascii="Times New Roman" w:hAnsi="Times New Roman" w:cs="Times New Roman"/>
                <w:b/>
                <w:bCs/>
              </w:rPr>
              <w:t>dereceli puanlama anahtarı</w:t>
            </w:r>
            <w:r w:rsidRPr="00E0078C">
              <w:rPr>
                <w:rFonts w:ascii="Times New Roman" w:hAnsi="Times New Roman" w:cs="Times New Roman"/>
              </w:rPr>
              <w:t xml:space="preserve"> ile sistematik bir şekilde değerlendirilebilir.</w:t>
            </w:r>
          </w:p>
          <w:p w:rsidR="00E0078C" w:rsidRPr="00702E80" w:rsidRDefault="00E0078C" w:rsidP="00F067DC">
            <w:pPr>
              <w:pStyle w:val="AralkYok"/>
              <w:numPr>
                <w:ilvl w:val="0"/>
                <w:numId w:val="17"/>
              </w:numPr>
              <w:rPr>
                <w:rFonts w:ascii="Times New Roman" w:eastAsia="Times New Roman" w:hAnsi="Times New Roman" w:cs="Times New Roman"/>
                <w:sz w:val="18"/>
                <w:szCs w:val="18"/>
              </w:rPr>
            </w:pPr>
            <w:r w:rsidRPr="00E0078C">
              <w:rPr>
                <w:rFonts w:ascii="Times New Roman" w:hAnsi="Times New Roman" w:cs="Times New Roman"/>
                <w:b/>
                <w:bCs/>
              </w:rPr>
              <w:t>Dil Bilgisi ve Y</w:t>
            </w:r>
            <w:r w:rsidRPr="00E0078C">
              <w:rPr>
                <w:rFonts w:ascii="Times New Roman" w:hAnsi="Times New Roman" w:cs="Times New Roman"/>
                <w:b/>
                <w:bCs/>
              </w:rPr>
              <w:t>azım Kuralları Kontrol Listesi</w:t>
            </w:r>
            <w:r w:rsidRPr="00E0078C">
              <w:rPr>
                <w:rFonts w:ascii="Times New Roman" w:hAnsi="Times New Roman" w:cs="Times New Roman"/>
                <w:b/>
                <w:bCs/>
              </w:rPr>
              <w:t>:</w:t>
            </w:r>
            <w:r w:rsidRPr="00E0078C">
              <w:rPr>
                <w:rFonts w:ascii="Times New Roman" w:hAnsi="Times New Roman" w:cs="Times New Roman"/>
              </w:rPr>
              <w:t xml:space="preserve"> Öğrencilerin metin sonu dil bilgisi etkinliklerinde edindikleri kazanımları (ünlü daralması, ünsüz yumuşaması, noktalama işaretleri işlevleri vb.) yazma ve uygulama becerisi, bir </w:t>
            </w:r>
            <w:r w:rsidRPr="00E0078C">
              <w:rPr>
                <w:rFonts w:ascii="Times New Roman" w:hAnsi="Times New Roman" w:cs="Times New Roman"/>
                <w:b/>
                <w:bCs/>
              </w:rPr>
              <w:t>kontrol listesi</w:t>
            </w:r>
            <w:r w:rsidRPr="00E0078C">
              <w:rPr>
                <w:rFonts w:ascii="Times New Roman" w:hAnsi="Times New Roman" w:cs="Times New Roman"/>
              </w:rPr>
              <w:t xml:space="preserve"> ile hızlı ve pratik şekilde ölçülebilir.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02E80" w:rsidRDefault="00DF42B9" w:rsidP="008A71A9">
            <w:pPr>
              <w:pStyle w:val="AralkYok"/>
              <w:rPr>
                <w:rFonts w:ascii="Times New Roman" w:hAnsi="Times New Roman" w:cs="Times New Roman"/>
                <w:sz w:val="18"/>
                <w:szCs w:val="18"/>
              </w:rPr>
            </w:pPr>
            <w:r w:rsidRPr="00702E80">
              <w:rPr>
                <w:rFonts w:ascii="Times New Roman" w:hAnsi="Times New Roman" w:cs="Times New Roman"/>
                <w:b/>
                <w:bCs/>
                <w:sz w:val="18"/>
                <w:szCs w:val="18"/>
              </w:rPr>
              <w:lastRenderedPageBreak/>
              <w:t>GİRİŞ ETKİNLİKLERİ:</w:t>
            </w:r>
          </w:p>
          <w:p w:rsidR="00390146" w:rsidRPr="00390146" w:rsidRDefault="00390146" w:rsidP="00390146">
            <w:pPr>
              <w:pStyle w:val="AralkYok"/>
              <w:numPr>
                <w:ilvl w:val="0"/>
                <w:numId w:val="1"/>
              </w:numPr>
              <w:rPr>
                <w:rFonts w:ascii="Times New Roman" w:hAnsi="Times New Roman" w:cs="Times New Roman"/>
                <w:sz w:val="18"/>
                <w:szCs w:val="18"/>
              </w:rPr>
            </w:pPr>
            <w:r>
              <w:rPr>
                <w:rFonts w:ascii="Times New Roman" w:hAnsi="Times New Roman" w:cs="Times New Roman"/>
                <w:sz w:val="18"/>
                <w:szCs w:val="18"/>
              </w:rPr>
              <w:t>Öğrenciler d</w:t>
            </w:r>
            <w:r w:rsidRPr="00390146">
              <w:rPr>
                <w:rFonts w:ascii="Times New Roman" w:hAnsi="Times New Roman" w:cs="Times New Roman"/>
                <w:sz w:val="18"/>
                <w:szCs w:val="18"/>
              </w:rPr>
              <w:t>ünya üzerinde gezmek istedikleri ülkeler</w:t>
            </w:r>
            <w:r>
              <w:rPr>
                <w:rFonts w:ascii="Times New Roman" w:hAnsi="Times New Roman" w:cs="Times New Roman"/>
                <w:sz w:val="18"/>
                <w:szCs w:val="18"/>
              </w:rPr>
              <w:t>i söyleyecek.</w:t>
            </w:r>
          </w:p>
          <w:p w:rsidR="00390146" w:rsidRDefault="00390146" w:rsidP="00390146">
            <w:pPr>
              <w:pStyle w:val="AralkYok"/>
              <w:numPr>
                <w:ilvl w:val="0"/>
                <w:numId w:val="1"/>
              </w:numPr>
              <w:rPr>
                <w:rFonts w:ascii="Times New Roman" w:hAnsi="Times New Roman" w:cs="Times New Roman"/>
                <w:sz w:val="18"/>
                <w:szCs w:val="18"/>
              </w:rPr>
            </w:pPr>
            <w:r w:rsidRPr="00390146">
              <w:rPr>
                <w:rFonts w:ascii="Times New Roman" w:hAnsi="Times New Roman" w:cs="Times New Roman"/>
                <w:sz w:val="18"/>
                <w:szCs w:val="18"/>
              </w:rPr>
              <w:t>Mısır, İspanya ve Norveç'ten</w:t>
            </w:r>
            <w:r>
              <w:rPr>
                <w:rFonts w:ascii="Times New Roman" w:hAnsi="Times New Roman" w:cs="Times New Roman"/>
                <w:sz w:val="18"/>
                <w:szCs w:val="18"/>
              </w:rPr>
              <w:t xml:space="preserve"> arkadaş edinme durumunda tercih ve gerekçeler</w:t>
            </w:r>
            <w:r w:rsidRPr="00390146">
              <w:rPr>
                <w:rFonts w:ascii="Times New Roman" w:hAnsi="Times New Roman" w:cs="Times New Roman"/>
                <w:sz w:val="18"/>
                <w:szCs w:val="18"/>
              </w:rPr>
              <w:t xml:space="preserve"> tartışılacak.</w:t>
            </w:r>
          </w:p>
          <w:p w:rsidR="00390146" w:rsidRPr="00390146" w:rsidRDefault="00390146" w:rsidP="00390146">
            <w:pPr>
              <w:pStyle w:val="AralkYok"/>
              <w:numPr>
                <w:ilvl w:val="0"/>
                <w:numId w:val="1"/>
              </w:numPr>
              <w:rPr>
                <w:rFonts w:ascii="Times New Roman" w:hAnsi="Times New Roman" w:cs="Times New Roman"/>
                <w:sz w:val="18"/>
                <w:szCs w:val="18"/>
              </w:rPr>
            </w:pPr>
            <w:r>
              <w:rPr>
                <w:rFonts w:ascii="Times New Roman" w:hAnsi="Times New Roman" w:cs="Times New Roman"/>
                <w:sz w:val="18"/>
                <w:szCs w:val="18"/>
              </w:rPr>
              <w:t>Okuma öncesi verilen bazı bilgilerle doğru yanlış etkinliği yapılacak. Okumadan sonra tekrar değerlendirilecek.</w:t>
            </w:r>
          </w:p>
          <w:p w:rsidR="00390146" w:rsidRDefault="00390146" w:rsidP="00390146">
            <w:pPr>
              <w:pStyle w:val="AralkYok"/>
              <w:numPr>
                <w:ilvl w:val="0"/>
                <w:numId w:val="1"/>
              </w:numPr>
              <w:rPr>
                <w:rFonts w:ascii="Times New Roman" w:hAnsi="Times New Roman" w:cs="Times New Roman"/>
                <w:sz w:val="18"/>
                <w:szCs w:val="18"/>
              </w:rPr>
            </w:pPr>
            <w:r>
              <w:rPr>
                <w:rFonts w:ascii="Times New Roman" w:hAnsi="Times New Roman" w:cs="Times New Roman"/>
                <w:sz w:val="18"/>
                <w:szCs w:val="18"/>
              </w:rPr>
              <w:t>Mısır-İspanya-Norveç metni</w:t>
            </w:r>
            <w:r w:rsidRPr="00390146">
              <w:rPr>
                <w:rFonts w:ascii="Times New Roman" w:hAnsi="Times New Roman" w:cs="Times New Roman"/>
                <w:sz w:val="18"/>
                <w:szCs w:val="18"/>
              </w:rPr>
              <w:t>, kelimeleri doğru seslendirme, metnin türüne uygun hızda okuma vb. unsurlara dikkat edilerek sesli okunacak</w:t>
            </w:r>
            <w:r>
              <w:rPr>
                <w:rFonts w:ascii="Times New Roman" w:hAnsi="Times New Roman" w:cs="Times New Roman"/>
                <w:sz w:val="18"/>
                <w:szCs w:val="18"/>
              </w:rPr>
              <w:t>.</w:t>
            </w:r>
          </w:p>
          <w:p w:rsidR="00390146" w:rsidRDefault="00390146" w:rsidP="00390146">
            <w:pPr>
              <w:pStyle w:val="AralkYok"/>
              <w:numPr>
                <w:ilvl w:val="0"/>
                <w:numId w:val="1"/>
              </w:numPr>
              <w:rPr>
                <w:rFonts w:ascii="Times New Roman" w:hAnsi="Times New Roman" w:cs="Times New Roman"/>
                <w:sz w:val="18"/>
                <w:szCs w:val="18"/>
              </w:rPr>
            </w:pPr>
            <w:r>
              <w:rPr>
                <w:rFonts w:ascii="Times New Roman" w:hAnsi="Times New Roman" w:cs="Times New Roman"/>
                <w:sz w:val="18"/>
                <w:szCs w:val="18"/>
              </w:rPr>
              <w:t>Okuma süreci puan çizelgesi kullanılarak değerlendirilecek.</w:t>
            </w:r>
          </w:p>
          <w:p w:rsidR="008A71A9" w:rsidRPr="00702E80" w:rsidRDefault="008A71A9" w:rsidP="00390146">
            <w:pPr>
              <w:pStyle w:val="AralkYok"/>
              <w:rPr>
                <w:rFonts w:ascii="Times New Roman" w:hAnsi="Times New Roman" w:cs="Times New Roman"/>
                <w:sz w:val="18"/>
                <w:szCs w:val="18"/>
              </w:rPr>
            </w:pPr>
            <w:r w:rsidRPr="00702E80">
              <w:rPr>
                <w:rFonts w:ascii="Times New Roman" w:hAnsi="Times New Roman" w:cs="Times New Roman"/>
                <w:b/>
                <w:bCs/>
                <w:sz w:val="18"/>
                <w:szCs w:val="18"/>
              </w:rPr>
              <w:t>1. ANLAYALIM:</w:t>
            </w:r>
          </w:p>
          <w:p w:rsidR="009C60FC" w:rsidRPr="009C60FC" w:rsidRDefault="009C60FC" w:rsidP="009C60FC">
            <w:pPr>
              <w:pStyle w:val="AralkYok"/>
              <w:numPr>
                <w:ilvl w:val="0"/>
                <w:numId w:val="2"/>
              </w:numPr>
              <w:rPr>
                <w:rFonts w:ascii="Times New Roman" w:hAnsi="Times New Roman" w:cs="Times New Roman"/>
                <w:sz w:val="18"/>
                <w:szCs w:val="18"/>
              </w:rPr>
            </w:pPr>
            <w:r w:rsidRPr="009C60FC">
              <w:rPr>
                <w:rFonts w:ascii="Times New Roman" w:hAnsi="Times New Roman" w:cs="Times New Roman"/>
                <w:sz w:val="18"/>
                <w:szCs w:val="18"/>
              </w:rPr>
              <w:t>Her ülkeyi en iyi yansıtan üçer kelime panolara yazılacak.</w:t>
            </w:r>
          </w:p>
          <w:p w:rsidR="009C60FC" w:rsidRPr="009C60FC" w:rsidRDefault="009C60FC" w:rsidP="009C60FC">
            <w:pPr>
              <w:pStyle w:val="AralkYok"/>
              <w:numPr>
                <w:ilvl w:val="0"/>
                <w:numId w:val="2"/>
              </w:numPr>
              <w:rPr>
                <w:rFonts w:ascii="Times New Roman" w:hAnsi="Times New Roman" w:cs="Times New Roman"/>
                <w:sz w:val="18"/>
                <w:szCs w:val="18"/>
              </w:rPr>
            </w:pPr>
            <w:r w:rsidRPr="009C60FC">
              <w:rPr>
                <w:rFonts w:ascii="Times New Roman" w:hAnsi="Times New Roman" w:cs="Times New Roman"/>
                <w:sz w:val="18"/>
                <w:szCs w:val="18"/>
              </w:rPr>
              <w:lastRenderedPageBreak/>
              <w:t xml:space="preserve">Seçilen kelimeler sıra arkadaşıyla </w:t>
            </w:r>
            <w:r w:rsidR="004E0B21">
              <w:rPr>
                <w:rFonts w:ascii="Times New Roman" w:hAnsi="Times New Roman" w:cs="Times New Roman"/>
                <w:sz w:val="18"/>
                <w:szCs w:val="18"/>
              </w:rPr>
              <w:t>paylaşılarak benzer ve farklı yönleri belirlenecek.</w:t>
            </w:r>
          </w:p>
          <w:p w:rsidR="009C60FC" w:rsidRPr="009C60FC" w:rsidRDefault="002C54FF" w:rsidP="009C60FC">
            <w:pPr>
              <w:pStyle w:val="AralkYok"/>
              <w:numPr>
                <w:ilvl w:val="0"/>
                <w:numId w:val="2"/>
              </w:numPr>
              <w:rPr>
                <w:rFonts w:ascii="Times New Roman" w:hAnsi="Times New Roman" w:cs="Times New Roman"/>
                <w:b/>
                <w:bCs/>
                <w:sz w:val="18"/>
                <w:szCs w:val="18"/>
              </w:rPr>
            </w:pPr>
            <w:r>
              <w:rPr>
                <w:rFonts w:ascii="Times New Roman" w:hAnsi="Times New Roman" w:cs="Times New Roman"/>
                <w:sz w:val="18"/>
                <w:szCs w:val="18"/>
              </w:rPr>
              <w:t xml:space="preserve">Yazılan kelimeler metinle ilişkisi bakımından </w:t>
            </w:r>
            <w:r w:rsidR="00C2496C">
              <w:rPr>
                <w:rFonts w:ascii="Times New Roman" w:hAnsi="Times New Roman" w:cs="Times New Roman"/>
                <w:sz w:val="18"/>
                <w:szCs w:val="18"/>
              </w:rPr>
              <w:t>değerlendirilecek.</w:t>
            </w:r>
          </w:p>
          <w:p w:rsidR="008A71A9" w:rsidRPr="00702E80" w:rsidRDefault="008A71A9" w:rsidP="009C60F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2. ANLAYALIM:</w:t>
            </w:r>
          </w:p>
          <w:p w:rsidR="009C60FC" w:rsidRPr="009C60FC" w:rsidRDefault="009C60FC" w:rsidP="009C60FC">
            <w:pPr>
              <w:pStyle w:val="AralkYok"/>
              <w:numPr>
                <w:ilvl w:val="0"/>
                <w:numId w:val="3"/>
              </w:numPr>
              <w:rPr>
                <w:rFonts w:ascii="Times New Roman" w:hAnsi="Times New Roman" w:cs="Times New Roman"/>
                <w:bCs/>
                <w:sz w:val="18"/>
                <w:szCs w:val="18"/>
              </w:rPr>
            </w:pPr>
            <w:r w:rsidRPr="009C60FC">
              <w:rPr>
                <w:rFonts w:ascii="Times New Roman" w:hAnsi="Times New Roman" w:cs="Times New Roman"/>
                <w:bCs/>
                <w:sz w:val="18"/>
                <w:szCs w:val="18"/>
              </w:rPr>
              <w:t>Metinlerden biri seçilerek, soru kelimeleriyle önemli düşünce ve kavramlara yönelik sorular üretilecek.</w:t>
            </w:r>
          </w:p>
          <w:p w:rsidR="00E03F0F" w:rsidRPr="00746B7A" w:rsidRDefault="009C60FC" w:rsidP="00746B7A">
            <w:pPr>
              <w:pStyle w:val="AralkYok"/>
              <w:numPr>
                <w:ilvl w:val="0"/>
                <w:numId w:val="3"/>
              </w:numPr>
              <w:rPr>
                <w:rFonts w:ascii="Times New Roman" w:hAnsi="Times New Roman" w:cs="Times New Roman"/>
                <w:b/>
                <w:bCs/>
                <w:sz w:val="18"/>
                <w:szCs w:val="18"/>
              </w:rPr>
            </w:pPr>
            <w:r>
              <w:rPr>
                <w:rFonts w:ascii="Times New Roman" w:hAnsi="Times New Roman" w:cs="Times New Roman"/>
                <w:bCs/>
                <w:sz w:val="18"/>
                <w:szCs w:val="18"/>
              </w:rPr>
              <w:t>Hangi soruların cevabı olmasaydı metin yapısının</w:t>
            </w:r>
            <w:r w:rsidRPr="009C60FC">
              <w:rPr>
                <w:rFonts w:ascii="Times New Roman" w:hAnsi="Times New Roman" w:cs="Times New Roman"/>
                <w:bCs/>
                <w:sz w:val="18"/>
                <w:szCs w:val="18"/>
              </w:rPr>
              <w:t xml:space="preserve"> olumsuz etkileyeceği söylenecek.</w:t>
            </w:r>
          </w:p>
          <w:p w:rsidR="008A71A9" w:rsidRPr="00702E80" w:rsidRDefault="008A71A9" w:rsidP="009C60F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3. ANLAYALIM:</w:t>
            </w:r>
          </w:p>
          <w:p w:rsidR="009C60FC" w:rsidRPr="00746B7A" w:rsidRDefault="009C60FC" w:rsidP="009C60FC">
            <w:pPr>
              <w:pStyle w:val="AralkYok"/>
              <w:numPr>
                <w:ilvl w:val="0"/>
                <w:numId w:val="3"/>
              </w:numPr>
              <w:rPr>
                <w:rFonts w:ascii="Times New Roman" w:hAnsi="Times New Roman" w:cs="Times New Roman"/>
                <w:b/>
                <w:bCs/>
                <w:sz w:val="18"/>
                <w:szCs w:val="18"/>
              </w:rPr>
            </w:pPr>
            <w:r w:rsidRPr="009C60FC">
              <w:rPr>
                <w:rFonts w:ascii="Times New Roman" w:hAnsi="Times New Roman" w:cs="Times New Roman"/>
                <w:bCs/>
                <w:sz w:val="18"/>
                <w:szCs w:val="18"/>
              </w:rPr>
              <w:t>Gezi yazılarında nelerin nasıl anlatı</w:t>
            </w:r>
            <w:r>
              <w:rPr>
                <w:rFonts w:ascii="Times New Roman" w:hAnsi="Times New Roman" w:cs="Times New Roman"/>
                <w:bCs/>
                <w:sz w:val="18"/>
                <w:szCs w:val="18"/>
              </w:rPr>
              <w:t>lması istendiği belirlenecek.</w:t>
            </w:r>
          </w:p>
          <w:p w:rsidR="00746B7A" w:rsidRPr="009C60FC" w:rsidRDefault="00746B7A" w:rsidP="009C60FC">
            <w:pPr>
              <w:pStyle w:val="AralkYok"/>
              <w:numPr>
                <w:ilvl w:val="0"/>
                <w:numId w:val="3"/>
              </w:numPr>
              <w:rPr>
                <w:rFonts w:ascii="Times New Roman" w:hAnsi="Times New Roman" w:cs="Times New Roman"/>
                <w:b/>
                <w:bCs/>
                <w:sz w:val="18"/>
                <w:szCs w:val="18"/>
              </w:rPr>
            </w:pPr>
            <w:r>
              <w:rPr>
                <w:rFonts w:ascii="Times New Roman" w:hAnsi="Times New Roman" w:cs="Times New Roman"/>
                <w:bCs/>
                <w:sz w:val="18"/>
                <w:szCs w:val="18"/>
              </w:rPr>
              <w:t>İçerikle ilgili eksik bırakılan cümleler tamamlanacak.</w:t>
            </w:r>
          </w:p>
          <w:p w:rsidR="009C60FC" w:rsidRPr="009C60FC" w:rsidRDefault="009C60FC" w:rsidP="009C60FC">
            <w:pPr>
              <w:pStyle w:val="AralkYok"/>
              <w:numPr>
                <w:ilvl w:val="0"/>
                <w:numId w:val="3"/>
              </w:numPr>
              <w:rPr>
                <w:rFonts w:ascii="Times New Roman" w:hAnsi="Times New Roman" w:cs="Times New Roman"/>
                <w:b/>
                <w:bCs/>
                <w:sz w:val="18"/>
                <w:szCs w:val="18"/>
              </w:rPr>
            </w:pPr>
            <w:r>
              <w:rPr>
                <w:rFonts w:ascii="Times New Roman" w:hAnsi="Times New Roman" w:cs="Times New Roman"/>
                <w:bCs/>
                <w:sz w:val="18"/>
                <w:szCs w:val="18"/>
              </w:rPr>
              <w:t>Metinlerden biri seçilerek belirlenen özellikler bakımından değerlendirilecek.</w:t>
            </w:r>
          </w:p>
          <w:p w:rsidR="008A71A9" w:rsidRPr="00702E80" w:rsidRDefault="008A71A9" w:rsidP="009C60FC">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ANLAYALIM:</w:t>
            </w:r>
          </w:p>
          <w:p w:rsidR="008F3854" w:rsidRPr="00702E80" w:rsidRDefault="00746B7A" w:rsidP="008F3854">
            <w:pPr>
              <w:pStyle w:val="AralkYok"/>
              <w:numPr>
                <w:ilvl w:val="0"/>
                <w:numId w:val="8"/>
              </w:numPr>
              <w:rPr>
                <w:rFonts w:ascii="Times New Roman" w:hAnsi="Times New Roman" w:cs="Times New Roman"/>
                <w:b/>
                <w:sz w:val="18"/>
                <w:szCs w:val="18"/>
              </w:rPr>
            </w:pPr>
            <w:r>
              <w:rPr>
                <w:rFonts w:ascii="Times New Roman" w:hAnsi="Times New Roman" w:cs="Times New Roman"/>
                <w:sz w:val="18"/>
                <w:szCs w:val="18"/>
                <w:shd w:val="clear" w:color="auto" w:fill="FFFFFF"/>
              </w:rPr>
              <w:t xml:space="preserve">Karekod okutularak </w:t>
            </w:r>
            <w:proofErr w:type="spellStart"/>
            <w:r>
              <w:rPr>
                <w:rFonts w:ascii="Times New Roman" w:hAnsi="Times New Roman" w:cs="Times New Roman"/>
                <w:sz w:val="18"/>
                <w:szCs w:val="18"/>
                <w:shd w:val="clear" w:color="auto" w:fill="FFFFFF"/>
              </w:rPr>
              <w:t>Keops</w:t>
            </w:r>
            <w:proofErr w:type="spellEnd"/>
            <w:r w:rsidR="00B45568">
              <w:rPr>
                <w:rFonts w:ascii="Times New Roman" w:hAnsi="Times New Roman" w:cs="Times New Roman"/>
                <w:sz w:val="18"/>
                <w:szCs w:val="18"/>
                <w:shd w:val="clear" w:color="auto" w:fill="FFFFFF"/>
              </w:rPr>
              <w:t xml:space="preserve"> Piramidi</w:t>
            </w:r>
            <w:r>
              <w:rPr>
                <w:rFonts w:ascii="Times New Roman" w:hAnsi="Times New Roman" w:cs="Times New Roman"/>
                <w:sz w:val="18"/>
                <w:szCs w:val="18"/>
                <w:shd w:val="clear" w:color="auto" w:fill="FFFFFF"/>
              </w:rPr>
              <w:t xml:space="preserve"> adlı</w:t>
            </w:r>
            <w:r w:rsidR="008F3854" w:rsidRPr="00702E80">
              <w:rPr>
                <w:rFonts w:ascii="Times New Roman" w:hAnsi="Times New Roman" w:cs="Times New Roman"/>
                <w:sz w:val="18"/>
                <w:szCs w:val="18"/>
                <w:shd w:val="clear" w:color="auto" w:fill="FFFFFF"/>
              </w:rPr>
              <w:t xml:space="preserve"> içerik izletilecek.</w:t>
            </w:r>
          </w:p>
          <w:p w:rsidR="00B45568" w:rsidRPr="00B45568" w:rsidRDefault="008F3854" w:rsidP="00B45568">
            <w:pPr>
              <w:pStyle w:val="AralkYok"/>
              <w:numPr>
                <w:ilvl w:val="0"/>
                <w:numId w:val="8"/>
              </w:numPr>
              <w:rPr>
                <w:rFonts w:ascii="Times New Roman" w:hAnsi="Times New Roman" w:cs="Times New Roman"/>
                <w:b/>
                <w:sz w:val="18"/>
                <w:szCs w:val="18"/>
              </w:rPr>
            </w:pPr>
            <w:r w:rsidRPr="00702E80">
              <w:rPr>
                <w:rFonts w:ascii="Times New Roman" w:hAnsi="Times New Roman" w:cs="Times New Roman"/>
                <w:sz w:val="18"/>
                <w:szCs w:val="18"/>
                <w:shd w:val="clear" w:color="auto" w:fill="FFFFFF"/>
              </w:rPr>
              <w:t xml:space="preserve">İzlenen içerikte </w:t>
            </w:r>
            <w:r w:rsidR="00B45568">
              <w:rPr>
                <w:rFonts w:ascii="Times New Roman" w:hAnsi="Times New Roman" w:cs="Times New Roman"/>
                <w:sz w:val="18"/>
                <w:szCs w:val="18"/>
                <w:shd w:val="clear" w:color="auto" w:fill="FFFFFF"/>
              </w:rPr>
              <w:t>genel olarak neden fotoğra</w:t>
            </w:r>
            <w:r w:rsidR="006B2DB4">
              <w:rPr>
                <w:rFonts w:ascii="Times New Roman" w:hAnsi="Times New Roman" w:cs="Times New Roman"/>
                <w:sz w:val="18"/>
                <w:szCs w:val="18"/>
                <w:shd w:val="clear" w:color="auto" w:fill="FFFFFF"/>
              </w:rPr>
              <w:t>f kullanıldığı, genellikle siyah</w:t>
            </w:r>
            <w:r w:rsidR="00B45568">
              <w:rPr>
                <w:rFonts w:ascii="Times New Roman" w:hAnsi="Times New Roman" w:cs="Times New Roman"/>
                <w:sz w:val="18"/>
                <w:szCs w:val="18"/>
                <w:shd w:val="clear" w:color="auto" w:fill="FFFFFF"/>
              </w:rPr>
              <w:t xml:space="preserve"> yazılar varken bazı kelimelerin neden farklı renkte yazıldığı, Yazı olmazsa içeriğin amacına ulaşıp ulaşmayacağı tartışılacak.</w:t>
            </w:r>
          </w:p>
          <w:p w:rsidR="00B45568" w:rsidRPr="00B45568" w:rsidRDefault="00B45568" w:rsidP="00B45568">
            <w:pPr>
              <w:pStyle w:val="AralkYok"/>
              <w:numPr>
                <w:ilvl w:val="0"/>
                <w:numId w:val="8"/>
              </w:numPr>
              <w:rPr>
                <w:rFonts w:ascii="Times New Roman" w:hAnsi="Times New Roman" w:cs="Times New Roman"/>
                <w:b/>
                <w:sz w:val="18"/>
                <w:szCs w:val="18"/>
              </w:rPr>
            </w:pPr>
            <w:r>
              <w:rPr>
                <w:rFonts w:ascii="Times New Roman" w:hAnsi="Times New Roman" w:cs="Times New Roman"/>
                <w:sz w:val="18"/>
                <w:szCs w:val="18"/>
                <w:shd w:val="clear" w:color="auto" w:fill="FFFFFF"/>
              </w:rPr>
              <w:t>İçerikle ilgili verilen görseller içerikte yer alma sırasına göre sıralanacak.</w:t>
            </w:r>
          </w:p>
          <w:p w:rsidR="008E106C" w:rsidRPr="00702E80" w:rsidRDefault="008E106C" w:rsidP="00B45568">
            <w:pPr>
              <w:pStyle w:val="AralkYok"/>
              <w:rPr>
                <w:rFonts w:ascii="Times New Roman" w:hAnsi="Times New Roman" w:cs="Times New Roman"/>
                <w:b/>
                <w:sz w:val="18"/>
                <w:szCs w:val="18"/>
              </w:rPr>
            </w:pPr>
            <w:r w:rsidRPr="00702E80">
              <w:rPr>
                <w:rFonts w:ascii="Times New Roman" w:hAnsi="Times New Roman" w:cs="Times New Roman"/>
                <w:b/>
                <w:sz w:val="18"/>
                <w:szCs w:val="18"/>
              </w:rPr>
              <w:t>5.ANLAYALIM</w:t>
            </w:r>
            <w:r w:rsidR="00DF42B9" w:rsidRPr="00702E80">
              <w:rPr>
                <w:rFonts w:ascii="Times New Roman" w:hAnsi="Times New Roman" w:cs="Times New Roman"/>
                <w:b/>
                <w:sz w:val="18"/>
                <w:szCs w:val="18"/>
              </w:rPr>
              <w:t>:</w:t>
            </w:r>
          </w:p>
          <w:p w:rsidR="00827273" w:rsidRPr="00827273" w:rsidRDefault="00827273" w:rsidP="00827273">
            <w:pPr>
              <w:pStyle w:val="AralkYok"/>
              <w:numPr>
                <w:ilvl w:val="0"/>
                <w:numId w:val="3"/>
              </w:numPr>
              <w:rPr>
                <w:rFonts w:ascii="Times New Roman" w:hAnsi="Times New Roman" w:cs="Times New Roman"/>
                <w:sz w:val="18"/>
                <w:szCs w:val="18"/>
              </w:rPr>
            </w:pPr>
            <w:r w:rsidRPr="00827273">
              <w:rPr>
                <w:rFonts w:ascii="Times New Roman" w:hAnsi="Times New Roman" w:cs="Times New Roman"/>
                <w:sz w:val="18"/>
                <w:szCs w:val="18"/>
              </w:rPr>
              <w:t>Hangi cümlenin piramidin büyüklüğünü daha net anlattığı belirlenecek.</w:t>
            </w:r>
          </w:p>
          <w:p w:rsidR="00827273" w:rsidRPr="00827273" w:rsidRDefault="00827273" w:rsidP="00827273">
            <w:pPr>
              <w:pStyle w:val="AralkYok"/>
              <w:numPr>
                <w:ilvl w:val="0"/>
                <w:numId w:val="3"/>
              </w:numPr>
              <w:rPr>
                <w:rFonts w:ascii="Times New Roman" w:hAnsi="Times New Roman" w:cs="Times New Roman"/>
                <w:sz w:val="18"/>
                <w:szCs w:val="18"/>
              </w:rPr>
            </w:pPr>
            <w:r w:rsidRPr="00827273">
              <w:rPr>
                <w:rFonts w:ascii="Times New Roman" w:hAnsi="Times New Roman" w:cs="Times New Roman"/>
                <w:sz w:val="18"/>
                <w:szCs w:val="18"/>
              </w:rPr>
              <w:t>Sayısal verilerin metinleri nasıl daha etkili kıldığına dair açıklama tamamlanacak.</w:t>
            </w:r>
          </w:p>
          <w:p w:rsidR="00827273" w:rsidRPr="00827273" w:rsidRDefault="00827273" w:rsidP="00827273">
            <w:pPr>
              <w:pStyle w:val="AralkYok"/>
              <w:numPr>
                <w:ilvl w:val="0"/>
                <w:numId w:val="3"/>
              </w:numPr>
              <w:rPr>
                <w:rFonts w:ascii="Times New Roman" w:hAnsi="Times New Roman" w:cs="Times New Roman"/>
                <w:sz w:val="18"/>
                <w:szCs w:val="18"/>
              </w:rPr>
            </w:pPr>
            <w:r w:rsidRPr="00827273">
              <w:rPr>
                <w:rFonts w:ascii="Times New Roman" w:hAnsi="Times New Roman" w:cs="Times New Roman"/>
                <w:sz w:val="18"/>
                <w:szCs w:val="18"/>
              </w:rPr>
              <w:t>Metindeki hangi kısımlarda sayısal verilerden yararlanıldığı belirlenecek.</w:t>
            </w:r>
          </w:p>
          <w:p w:rsidR="00827273" w:rsidRPr="00827273" w:rsidRDefault="00827273" w:rsidP="00827273">
            <w:pPr>
              <w:pStyle w:val="AralkYok"/>
              <w:numPr>
                <w:ilvl w:val="0"/>
                <w:numId w:val="3"/>
              </w:numPr>
              <w:rPr>
                <w:rFonts w:ascii="Times New Roman" w:hAnsi="Times New Roman" w:cs="Times New Roman"/>
                <w:b/>
                <w:bCs/>
                <w:sz w:val="18"/>
                <w:szCs w:val="18"/>
              </w:rPr>
            </w:pPr>
            <w:r w:rsidRPr="00827273">
              <w:rPr>
                <w:rFonts w:ascii="Times New Roman" w:hAnsi="Times New Roman" w:cs="Times New Roman"/>
                <w:sz w:val="18"/>
                <w:szCs w:val="18"/>
              </w:rPr>
              <w:t>Yapının büyüklüğü, yaşı ve ağırlığına dair ifadeler uygun şekilde tamamlanacak</w:t>
            </w:r>
            <w:r>
              <w:rPr>
                <w:rFonts w:ascii="Times New Roman" w:hAnsi="Times New Roman" w:cs="Times New Roman"/>
                <w:sz w:val="18"/>
                <w:szCs w:val="18"/>
              </w:rPr>
              <w:t>.</w:t>
            </w:r>
          </w:p>
          <w:p w:rsidR="00C9618F" w:rsidRPr="00702E80" w:rsidRDefault="00C9618F" w:rsidP="00C9618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1.ANLATALIM</w:t>
            </w:r>
          </w:p>
          <w:p w:rsidR="00827273" w:rsidRPr="00827273" w:rsidRDefault="00827273" w:rsidP="00827273">
            <w:pPr>
              <w:pStyle w:val="AralkYok"/>
              <w:numPr>
                <w:ilvl w:val="0"/>
                <w:numId w:val="5"/>
              </w:numPr>
              <w:rPr>
                <w:rFonts w:ascii="Times New Roman" w:hAnsi="Times New Roman" w:cs="Times New Roman"/>
                <w:bCs/>
                <w:sz w:val="18"/>
                <w:szCs w:val="18"/>
              </w:rPr>
            </w:pPr>
            <w:r w:rsidRPr="00827273">
              <w:rPr>
                <w:rFonts w:ascii="Times New Roman" w:hAnsi="Times New Roman" w:cs="Times New Roman"/>
                <w:bCs/>
                <w:sz w:val="18"/>
                <w:szCs w:val="18"/>
              </w:rPr>
              <w:t>Öğrenciler, "Öznel-Nesnel" veya "Nitel-Nicel" ölçütlerinden birini seçerek cümleleri sınıflandıracak.</w:t>
            </w:r>
          </w:p>
          <w:p w:rsidR="00827273" w:rsidRPr="00827273" w:rsidRDefault="00827273" w:rsidP="00827273">
            <w:pPr>
              <w:pStyle w:val="AralkYok"/>
              <w:numPr>
                <w:ilvl w:val="0"/>
                <w:numId w:val="5"/>
              </w:numPr>
              <w:rPr>
                <w:rFonts w:ascii="Times New Roman" w:hAnsi="Times New Roman" w:cs="Times New Roman"/>
                <w:bCs/>
                <w:sz w:val="18"/>
                <w:szCs w:val="18"/>
              </w:rPr>
            </w:pPr>
            <w:r w:rsidRPr="00827273">
              <w:rPr>
                <w:rFonts w:ascii="Times New Roman" w:hAnsi="Times New Roman" w:cs="Times New Roman"/>
                <w:bCs/>
                <w:sz w:val="18"/>
                <w:szCs w:val="18"/>
              </w:rPr>
              <w:t>Seçilen ölçüte göre, metinden alınan cümleler gemilerin üzerine yerleştirilecek ve yelkenlerde belirtilen kelime sayısına uygun şekilde yeniden yazılacak.</w:t>
            </w:r>
          </w:p>
          <w:p w:rsidR="00827273" w:rsidRPr="00827273" w:rsidRDefault="00827273" w:rsidP="00827273">
            <w:pPr>
              <w:pStyle w:val="AralkYok"/>
              <w:numPr>
                <w:ilvl w:val="0"/>
                <w:numId w:val="5"/>
              </w:numPr>
              <w:rPr>
                <w:rFonts w:ascii="Times New Roman" w:hAnsi="Times New Roman" w:cs="Times New Roman"/>
                <w:b/>
                <w:bCs/>
                <w:sz w:val="18"/>
                <w:szCs w:val="18"/>
              </w:rPr>
            </w:pPr>
            <w:r w:rsidRPr="00827273">
              <w:rPr>
                <w:rFonts w:ascii="Times New Roman" w:hAnsi="Times New Roman" w:cs="Times New Roman"/>
                <w:bCs/>
                <w:sz w:val="18"/>
                <w:szCs w:val="18"/>
              </w:rPr>
              <w:t>Bir gezi rehberi rolüyle, seçilen ölçüte uygun olarak Norveç'i anlatan bir konuşma yapılacak ve konuşma görsel materyallerle desteklenecek.</w:t>
            </w:r>
          </w:p>
          <w:p w:rsidR="008A71A9" w:rsidRPr="00702E80" w:rsidRDefault="008A71A9" w:rsidP="00827273">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2. ANLATALIM:</w:t>
            </w:r>
          </w:p>
          <w:p w:rsidR="00F308CF" w:rsidRPr="00F308CF" w:rsidRDefault="00F308CF" w:rsidP="00F308CF">
            <w:pPr>
              <w:pStyle w:val="AralkYok"/>
              <w:numPr>
                <w:ilvl w:val="0"/>
                <w:numId w:val="4"/>
              </w:numPr>
              <w:rPr>
                <w:rFonts w:ascii="Times New Roman" w:hAnsi="Times New Roman" w:cs="Times New Roman"/>
                <w:sz w:val="18"/>
                <w:szCs w:val="18"/>
              </w:rPr>
            </w:pPr>
            <w:r w:rsidRPr="00F308CF">
              <w:rPr>
                <w:rFonts w:ascii="Times New Roman" w:hAnsi="Times New Roman" w:cs="Times New Roman"/>
                <w:sz w:val="18"/>
                <w:szCs w:val="18"/>
              </w:rPr>
              <w:t>Öğretmen rehberliğinde tahtaya ülke isimleri yazılacak.</w:t>
            </w:r>
          </w:p>
          <w:p w:rsidR="00F308CF" w:rsidRPr="00F308CF" w:rsidRDefault="00F308CF" w:rsidP="00F308CF">
            <w:pPr>
              <w:pStyle w:val="AralkYok"/>
              <w:numPr>
                <w:ilvl w:val="0"/>
                <w:numId w:val="4"/>
              </w:numPr>
              <w:rPr>
                <w:rFonts w:ascii="Times New Roman" w:hAnsi="Times New Roman" w:cs="Times New Roman"/>
                <w:sz w:val="18"/>
                <w:szCs w:val="18"/>
              </w:rPr>
            </w:pPr>
            <w:r w:rsidRPr="00F308CF">
              <w:rPr>
                <w:rFonts w:ascii="Times New Roman" w:hAnsi="Times New Roman" w:cs="Times New Roman"/>
                <w:sz w:val="18"/>
                <w:szCs w:val="18"/>
              </w:rPr>
              <w:t>Çok iyi bilinen bir yer zih</w:t>
            </w:r>
            <w:r>
              <w:rPr>
                <w:rFonts w:ascii="Times New Roman" w:hAnsi="Times New Roman" w:cs="Times New Roman"/>
                <w:sz w:val="18"/>
                <w:szCs w:val="18"/>
              </w:rPr>
              <w:t>inde canlandırılarak buraya ait beş özellik</w:t>
            </w:r>
            <w:r w:rsidRPr="00F308CF">
              <w:rPr>
                <w:rFonts w:ascii="Times New Roman" w:hAnsi="Times New Roman" w:cs="Times New Roman"/>
                <w:sz w:val="18"/>
                <w:szCs w:val="18"/>
              </w:rPr>
              <w:t xml:space="preserve"> not alınacak.</w:t>
            </w:r>
          </w:p>
          <w:p w:rsidR="00F308CF" w:rsidRDefault="00F308CF" w:rsidP="00F308CF">
            <w:pPr>
              <w:pStyle w:val="AralkYok"/>
              <w:numPr>
                <w:ilvl w:val="0"/>
                <w:numId w:val="4"/>
              </w:numPr>
              <w:rPr>
                <w:rFonts w:ascii="Times New Roman" w:hAnsi="Times New Roman" w:cs="Times New Roman"/>
                <w:b/>
                <w:bCs/>
                <w:sz w:val="18"/>
                <w:szCs w:val="18"/>
              </w:rPr>
            </w:pPr>
            <w:r w:rsidRPr="00F308CF">
              <w:rPr>
                <w:rFonts w:ascii="Times New Roman" w:hAnsi="Times New Roman" w:cs="Times New Roman"/>
                <w:sz w:val="18"/>
                <w:szCs w:val="18"/>
              </w:rPr>
              <w:t xml:space="preserve">Notlar, tahtadaki </w:t>
            </w:r>
            <w:r>
              <w:rPr>
                <w:rFonts w:ascii="Times New Roman" w:hAnsi="Times New Roman" w:cs="Times New Roman"/>
                <w:sz w:val="18"/>
                <w:szCs w:val="18"/>
              </w:rPr>
              <w:t>ülke isimleriyle eşleştirilecek ve sonrasında tahtadaki ülke isimleri silinecek.</w:t>
            </w:r>
            <w:r w:rsidRPr="00F308CF">
              <w:rPr>
                <w:rFonts w:ascii="Times New Roman" w:hAnsi="Times New Roman" w:cs="Times New Roman"/>
                <w:bCs/>
                <w:sz w:val="18"/>
                <w:szCs w:val="18"/>
              </w:rPr>
              <w:t xml:space="preserve"> Zihinde kodlanan ülkeler sırasıyla kullanılarak bir hikâye</w:t>
            </w:r>
            <w:r w:rsidR="003B77B0">
              <w:rPr>
                <w:rFonts w:ascii="Times New Roman" w:hAnsi="Times New Roman" w:cs="Times New Roman"/>
                <w:bCs/>
                <w:sz w:val="18"/>
                <w:szCs w:val="18"/>
              </w:rPr>
              <w:t xml:space="preserve"> yazılacak ve basit bir canlandırma yapılacak.</w:t>
            </w:r>
          </w:p>
          <w:p w:rsidR="008A71A9" w:rsidRPr="00702E80" w:rsidRDefault="008A71A9" w:rsidP="00F308C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3. ANLATALIM:</w:t>
            </w:r>
          </w:p>
          <w:p w:rsidR="00F308CF" w:rsidRPr="00F308CF" w:rsidRDefault="00F308CF" w:rsidP="00F308CF">
            <w:pPr>
              <w:pStyle w:val="AralkYok"/>
              <w:numPr>
                <w:ilvl w:val="0"/>
                <w:numId w:val="4"/>
              </w:numPr>
              <w:rPr>
                <w:rFonts w:ascii="Times New Roman" w:hAnsi="Times New Roman" w:cs="Times New Roman"/>
                <w:sz w:val="18"/>
                <w:szCs w:val="18"/>
              </w:rPr>
            </w:pPr>
            <w:r w:rsidRPr="00F308CF">
              <w:rPr>
                <w:rFonts w:ascii="Times New Roman" w:hAnsi="Times New Roman" w:cs="Times New Roman"/>
                <w:sz w:val="18"/>
                <w:szCs w:val="18"/>
              </w:rPr>
              <w:t>Verilen cümlelerdeki karşılaştırma ifadeleri ve karşılaştırılan durumlar belirlenecek.</w:t>
            </w:r>
          </w:p>
          <w:p w:rsidR="00F308CF" w:rsidRPr="00F308CF" w:rsidRDefault="00F308CF" w:rsidP="00F308CF">
            <w:pPr>
              <w:pStyle w:val="AralkYok"/>
              <w:numPr>
                <w:ilvl w:val="0"/>
                <w:numId w:val="4"/>
              </w:numPr>
              <w:rPr>
                <w:rFonts w:ascii="Times New Roman" w:hAnsi="Times New Roman" w:cs="Times New Roman"/>
                <w:b/>
                <w:bCs/>
                <w:sz w:val="18"/>
                <w:szCs w:val="18"/>
              </w:rPr>
            </w:pPr>
            <w:r w:rsidRPr="00F308CF">
              <w:rPr>
                <w:rFonts w:ascii="Times New Roman" w:hAnsi="Times New Roman" w:cs="Times New Roman"/>
                <w:sz w:val="18"/>
                <w:szCs w:val="18"/>
              </w:rPr>
              <w:t>Metinden karşılaştırma ifadeleri içeren iki cümle yazılacak ve karşılaştırılan durumlar açıklanacak.</w:t>
            </w:r>
          </w:p>
          <w:p w:rsidR="008E106C" w:rsidRPr="00702E80" w:rsidRDefault="008A71A9" w:rsidP="00F308C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4. ANLATALIM:</w:t>
            </w:r>
          </w:p>
          <w:p w:rsidR="00F308CF" w:rsidRPr="00F308CF" w:rsidRDefault="00F308CF" w:rsidP="00F308CF">
            <w:pPr>
              <w:pStyle w:val="AralkYok"/>
              <w:numPr>
                <w:ilvl w:val="0"/>
                <w:numId w:val="4"/>
              </w:numPr>
              <w:rPr>
                <w:rFonts w:ascii="Times New Roman" w:hAnsi="Times New Roman" w:cs="Times New Roman"/>
                <w:sz w:val="18"/>
                <w:szCs w:val="18"/>
              </w:rPr>
            </w:pPr>
            <w:r w:rsidRPr="00F308CF">
              <w:rPr>
                <w:rFonts w:ascii="Times New Roman" w:hAnsi="Times New Roman" w:cs="Times New Roman"/>
                <w:sz w:val="18"/>
                <w:szCs w:val="18"/>
              </w:rPr>
              <w:t>Verilen kelimelerin mastar halleri ("-</w:t>
            </w:r>
            <w:proofErr w:type="spellStart"/>
            <w:r w:rsidRPr="00F308CF">
              <w:rPr>
                <w:rFonts w:ascii="Times New Roman" w:hAnsi="Times New Roman" w:cs="Times New Roman"/>
                <w:sz w:val="18"/>
                <w:szCs w:val="18"/>
              </w:rPr>
              <w:t>mak</w:t>
            </w:r>
            <w:proofErr w:type="spellEnd"/>
            <w:r w:rsidRPr="00F308CF">
              <w:rPr>
                <w:rFonts w:ascii="Times New Roman" w:hAnsi="Times New Roman" w:cs="Times New Roman"/>
                <w:sz w:val="18"/>
                <w:szCs w:val="18"/>
              </w:rPr>
              <w:t>" ekiyle) yazılacak.</w:t>
            </w:r>
          </w:p>
          <w:p w:rsidR="00F308CF" w:rsidRPr="00F308CF" w:rsidRDefault="00F308CF" w:rsidP="00F308CF">
            <w:pPr>
              <w:pStyle w:val="AralkYok"/>
              <w:numPr>
                <w:ilvl w:val="0"/>
                <w:numId w:val="4"/>
              </w:numPr>
              <w:rPr>
                <w:rFonts w:ascii="Times New Roman" w:hAnsi="Times New Roman" w:cs="Times New Roman"/>
                <w:sz w:val="18"/>
                <w:szCs w:val="18"/>
              </w:rPr>
            </w:pPr>
            <w:r w:rsidRPr="00F308CF">
              <w:rPr>
                <w:rFonts w:ascii="Times New Roman" w:hAnsi="Times New Roman" w:cs="Times New Roman"/>
                <w:sz w:val="18"/>
                <w:szCs w:val="18"/>
              </w:rPr>
              <w:t>Mast</w:t>
            </w:r>
            <w:r>
              <w:rPr>
                <w:rFonts w:ascii="Times New Roman" w:hAnsi="Times New Roman" w:cs="Times New Roman"/>
                <w:sz w:val="18"/>
                <w:szCs w:val="18"/>
              </w:rPr>
              <w:t>ar halleri bulunan kelimelere "-yor" eki eklenince</w:t>
            </w:r>
            <w:r w:rsidRPr="00F308CF">
              <w:rPr>
                <w:rFonts w:ascii="Times New Roman" w:hAnsi="Times New Roman" w:cs="Times New Roman"/>
                <w:sz w:val="18"/>
                <w:szCs w:val="18"/>
              </w:rPr>
              <w:t xml:space="preserve"> oluşan ses değişimi açıklanacak.</w:t>
            </w:r>
          </w:p>
          <w:p w:rsidR="00F308CF" w:rsidRPr="00F308CF" w:rsidRDefault="00F308CF" w:rsidP="00F308CF">
            <w:pPr>
              <w:pStyle w:val="AralkYok"/>
              <w:numPr>
                <w:ilvl w:val="0"/>
                <w:numId w:val="4"/>
              </w:numPr>
              <w:rPr>
                <w:rFonts w:ascii="Times New Roman" w:hAnsi="Times New Roman" w:cs="Times New Roman"/>
                <w:sz w:val="18"/>
                <w:szCs w:val="18"/>
              </w:rPr>
            </w:pPr>
            <w:r w:rsidRPr="00F308CF">
              <w:rPr>
                <w:rFonts w:ascii="Times New Roman" w:hAnsi="Times New Roman" w:cs="Times New Roman"/>
                <w:sz w:val="18"/>
                <w:szCs w:val="18"/>
              </w:rPr>
              <w:t>Ünlü daralması tanımı, verilen ifadelerle tamamlanacak.</w:t>
            </w:r>
          </w:p>
          <w:p w:rsidR="00F308CF" w:rsidRPr="00F308CF" w:rsidRDefault="00F308CF" w:rsidP="00F308CF">
            <w:pPr>
              <w:pStyle w:val="AralkYok"/>
              <w:numPr>
                <w:ilvl w:val="0"/>
                <w:numId w:val="4"/>
              </w:numPr>
              <w:rPr>
                <w:rFonts w:ascii="Times New Roman" w:hAnsi="Times New Roman" w:cs="Times New Roman"/>
                <w:b/>
                <w:bCs/>
                <w:sz w:val="18"/>
                <w:szCs w:val="18"/>
              </w:rPr>
            </w:pPr>
            <w:r w:rsidRPr="00F308CF">
              <w:rPr>
                <w:rFonts w:ascii="Times New Roman" w:hAnsi="Times New Roman" w:cs="Times New Roman"/>
                <w:sz w:val="18"/>
                <w:szCs w:val="18"/>
              </w:rPr>
              <w:t>Altı çizili kelimelerde ünlü daralması incelenecek ve örnek kelimelerle cümleler kurulacak.</w:t>
            </w:r>
          </w:p>
          <w:p w:rsidR="008A71A9" w:rsidRPr="00702E80" w:rsidRDefault="00224BEE" w:rsidP="00F308C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5</w:t>
            </w:r>
            <w:r w:rsidR="008A71A9" w:rsidRPr="00702E80">
              <w:rPr>
                <w:rFonts w:ascii="Times New Roman" w:hAnsi="Times New Roman" w:cs="Times New Roman"/>
                <w:b/>
                <w:bCs/>
                <w:sz w:val="18"/>
                <w:szCs w:val="18"/>
              </w:rPr>
              <w:t>. ANLATALIM:</w:t>
            </w:r>
          </w:p>
          <w:p w:rsidR="00F308CF" w:rsidRPr="00F308CF" w:rsidRDefault="00F308CF" w:rsidP="00F308CF">
            <w:pPr>
              <w:pStyle w:val="AralkYok"/>
              <w:numPr>
                <w:ilvl w:val="0"/>
                <w:numId w:val="12"/>
              </w:numPr>
              <w:rPr>
                <w:rFonts w:ascii="Times New Roman" w:hAnsi="Times New Roman" w:cs="Times New Roman"/>
                <w:sz w:val="18"/>
                <w:szCs w:val="18"/>
              </w:rPr>
            </w:pPr>
            <w:r w:rsidRPr="00F308CF">
              <w:rPr>
                <w:rFonts w:ascii="Times New Roman" w:hAnsi="Times New Roman" w:cs="Times New Roman"/>
                <w:sz w:val="18"/>
                <w:szCs w:val="18"/>
              </w:rPr>
              <w:t>İki nokta işaretinin kullanıldığı cümleler incelenecek.</w:t>
            </w:r>
          </w:p>
          <w:p w:rsidR="00F308CF" w:rsidRPr="00F308CF" w:rsidRDefault="00F308CF" w:rsidP="00F308CF">
            <w:pPr>
              <w:pStyle w:val="AralkYok"/>
              <w:numPr>
                <w:ilvl w:val="0"/>
                <w:numId w:val="12"/>
              </w:numPr>
              <w:rPr>
                <w:rFonts w:ascii="Times New Roman" w:hAnsi="Times New Roman" w:cs="Times New Roman"/>
                <w:sz w:val="18"/>
                <w:szCs w:val="18"/>
              </w:rPr>
            </w:pPr>
            <w:r w:rsidRPr="00F308CF">
              <w:rPr>
                <w:rFonts w:ascii="Times New Roman" w:hAnsi="Times New Roman" w:cs="Times New Roman"/>
                <w:sz w:val="18"/>
                <w:szCs w:val="18"/>
              </w:rPr>
              <w:t>Bir tablo üzerinden koordinatları verilen harfler bulunacak ve bu harflerle iki nokta işaretinin işlevleri yazılacak.</w:t>
            </w:r>
          </w:p>
          <w:p w:rsidR="00F308CF" w:rsidRPr="00F308CF" w:rsidRDefault="00F308CF" w:rsidP="00F308CF">
            <w:pPr>
              <w:pStyle w:val="AralkYok"/>
              <w:numPr>
                <w:ilvl w:val="0"/>
                <w:numId w:val="12"/>
              </w:numPr>
              <w:rPr>
                <w:rFonts w:ascii="Times New Roman" w:hAnsi="Times New Roman" w:cs="Times New Roman"/>
                <w:b/>
                <w:sz w:val="18"/>
                <w:szCs w:val="18"/>
              </w:rPr>
            </w:pPr>
            <w:r w:rsidRPr="00F308CF">
              <w:rPr>
                <w:rFonts w:ascii="Times New Roman" w:hAnsi="Times New Roman" w:cs="Times New Roman"/>
                <w:sz w:val="18"/>
                <w:szCs w:val="18"/>
              </w:rPr>
              <w:t>İşlevler, örnek cümlelerle eşleştirilerek gösterilecek.</w:t>
            </w:r>
          </w:p>
          <w:p w:rsidR="00F308CF" w:rsidRPr="00F308CF" w:rsidRDefault="00F308CF" w:rsidP="00F308CF">
            <w:pPr>
              <w:pStyle w:val="AralkYok"/>
              <w:numPr>
                <w:ilvl w:val="0"/>
                <w:numId w:val="12"/>
              </w:numPr>
              <w:rPr>
                <w:rFonts w:ascii="Times New Roman" w:hAnsi="Times New Roman" w:cs="Times New Roman"/>
                <w:b/>
                <w:sz w:val="18"/>
                <w:szCs w:val="18"/>
              </w:rPr>
            </w:pPr>
            <w:r>
              <w:rPr>
                <w:rFonts w:ascii="Times New Roman" w:hAnsi="Times New Roman" w:cs="Times New Roman"/>
                <w:sz w:val="18"/>
                <w:szCs w:val="18"/>
              </w:rPr>
              <w:t>Kelebeğin Yolculuğu adlı içerik izletilecek.</w:t>
            </w:r>
          </w:p>
          <w:p w:rsidR="0058501D" w:rsidRPr="00702E80" w:rsidRDefault="0058501D" w:rsidP="00F308CF">
            <w:pPr>
              <w:pStyle w:val="AralkYok"/>
              <w:rPr>
                <w:rFonts w:ascii="Times New Roman" w:hAnsi="Times New Roman" w:cs="Times New Roman"/>
                <w:b/>
                <w:sz w:val="18"/>
                <w:szCs w:val="18"/>
              </w:rPr>
            </w:pPr>
            <w:r w:rsidRPr="00702E80">
              <w:rPr>
                <w:rFonts w:ascii="Times New Roman" w:hAnsi="Times New Roman" w:cs="Times New Roman"/>
                <w:b/>
                <w:sz w:val="18"/>
                <w:szCs w:val="18"/>
              </w:rPr>
              <w:t>6.ANLATALIM</w:t>
            </w:r>
          </w:p>
          <w:p w:rsidR="00F308CF" w:rsidRPr="00F308CF" w:rsidRDefault="00F308CF" w:rsidP="00F308CF">
            <w:pPr>
              <w:pStyle w:val="AralkYok"/>
              <w:numPr>
                <w:ilvl w:val="0"/>
                <w:numId w:val="13"/>
              </w:numPr>
              <w:rPr>
                <w:rFonts w:ascii="Times New Roman" w:hAnsi="Times New Roman" w:cs="Times New Roman"/>
                <w:bCs/>
                <w:sz w:val="18"/>
                <w:szCs w:val="18"/>
              </w:rPr>
            </w:pPr>
            <w:r w:rsidRPr="00F308CF">
              <w:rPr>
                <w:rFonts w:ascii="Times New Roman" w:hAnsi="Times New Roman" w:cs="Times New Roman"/>
                <w:bCs/>
                <w:sz w:val="18"/>
                <w:szCs w:val="18"/>
              </w:rPr>
              <w:t>Altı çizili kelimelerdeki ses değişimi belirlenecek.</w:t>
            </w:r>
          </w:p>
          <w:p w:rsidR="00F308CF" w:rsidRPr="00F308CF" w:rsidRDefault="00F308CF" w:rsidP="00F308CF">
            <w:pPr>
              <w:pStyle w:val="AralkYok"/>
              <w:numPr>
                <w:ilvl w:val="0"/>
                <w:numId w:val="13"/>
              </w:numPr>
              <w:rPr>
                <w:rFonts w:ascii="Times New Roman" w:hAnsi="Times New Roman" w:cs="Times New Roman"/>
                <w:bCs/>
                <w:sz w:val="18"/>
                <w:szCs w:val="18"/>
              </w:rPr>
            </w:pPr>
            <w:r w:rsidRPr="00F308CF">
              <w:rPr>
                <w:rFonts w:ascii="Times New Roman" w:hAnsi="Times New Roman" w:cs="Times New Roman"/>
                <w:bCs/>
                <w:sz w:val="18"/>
                <w:szCs w:val="18"/>
              </w:rPr>
              <w:t>Verilen kelimelere uygun ekler getirilerek cümle içinde kullanılacak.</w:t>
            </w:r>
          </w:p>
          <w:p w:rsidR="00F308CF" w:rsidRPr="00F308CF" w:rsidRDefault="00F308CF" w:rsidP="00F308CF">
            <w:pPr>
              <w:pStyle w:val="AralkYok"/>
              <w:numPr>
                <w:ilvl w:val="0"/>
                <w:numId w:val="13"/>
              </w:numPr>
              <w:rPr>
                <w:rFonts w:ascii="Times New Roman" w:hAnsi="Times New Roman" w:cs="Times New Roman"/>
                <w:b/>
                <w:bCs/>
                <w:sz w:val="18"/>
                <w:szCs w:val="18"/>
              </w:rPr>
            </w:pPr>
            <w:r w:rsidRPr="00F308CF">
              <w:rPr>
                <w:rFonts w:ascii="Times New Roman" w:hAnsi="Times New Roman" w:cs="Times New Roman"/>
                <w:bCs/>
                <w:sz w:val="18"/>
                <w:szCs w:val="18"/>
              </w:rPr>
              <w:t>Ünsüz yumuşaması tanımı, verilen ifadelerle tamamlanacak.</w:t>
            </w:r>
          </w:p>
          <w:p w:rsidR="00224BEE" w:rsidRPr="00702E80" w:rsidRDefault="00224BEE" w:rsidP="00F308CF">
            <w:pPr>
              <w:pStyle w:val="AralkYok"/>
              <w:rPr>
                <w:rFonts w:ascii="Times New Roman" w:hAnsi="Times New Roman" w:cs="Times New Roman"/>
                <w:b/>
                <w:bCs/>
                <w:sz w:val="18"/>
                <w:szCs w:val="18"/>
              </w:rPr>
            </w:pPr>
            <w:r w:rsidRPr="00702E80">
              <w:rPr>
                <w:rFonts w:ascii="Times New Roman" w:hAnsi="Times New Roman" w:cs="Times New Roman"/>
                <w:b/>
                <w:bCs/>
                <w:sz w:val="18"/>
                <w:szCs w:val="18"/>
              </w:rPr>
              <w:t>GELECEK DERSE HAZIRLANALIM</w:t>
            </w:r>
          </w:p>
          <w:p w:rsidR="00F308CF" w:rsidRPr="00F308CF" w:rsidRDefault="00F308CF" w:rsidP="00F308CF">
            <w:pPr>
              <w:pStyle w:val="AralkYok"/>
              <w:numPr>
                <w:ilvl w:val="0"/>
                <w:numId w:val="6"/>
              </w:numPr>
              <w:rPr>
                <w:rFonts w:ascii="Times New Roman" w:hAnsi="Times New Roman" w:cs="Times New Roman"/>
                <w:bCs/>
                <w:sz w:val="18"/>
                <w:szCs w:val="18"/>
              </w:rPr>
            </w:pPr>
            <w:r w:rsidRPr="00F308CF">
              <w:rPr>
                <w:rFonts w:ascii="Times New Roman" w:hAnsi="Times New Roman" w:cs="Times New Roman"/>
                <w:bCs/>
                <w:sz w:val="18"/>
                <w:szCs w:val="18"/>
              </w:rPr>
              <w:t>Farklı kültürlere ait oyunlar hakkında bilgi edinmek için kütüphaneler, güvenilir genel ağ adresleri ve öğretmenler gibi kaynaklar belirlenecek.</w:t>
            </w:r>
          </w:p>
          <w:p w:rsidR="00F308CF" w:rsidRPr="00F308CF" w:rsidRDefault="00F308CF" w:rsidP="00F308CF">
            <w:pPr>
              <w:pStyle w:val="AralkYok"/>
              <w:numPr>
                <w:ilvl w:val="0"/>
                <w:numId w:val="6"/>
              </w:numPr>
              <w:rPr>
                <w:rFonts w:ascii="Times New Roman" w:hAnsi="Times New Roman" w:cs="Times New Roman"/>
                <w:bCs/>
                <w:sz w:val="18"/>
                <w:szCs w:val="18"/>
              </w:rPr>
            </w:pPr>
            <w:r w:rsidRPr="00F308CF">
              <w:rPr>
                <w:rFonts w:ascii="Times New Roman" w:hAnsi="Times New Roman" w:cs="Times New Roman"/>
                <w:bCs/>
                <w:sz w:val="18"/>
                <w:szCs w:val="18"/>
              </w:rPr>
              <w:t>Araştırma sırasında, "Farklı ülkelerde çocuklar hangi nesnelerle oynuyor?" ve "Oyunlar ile kültürleri arasında nasıl bir bağ var?" gibi sorulara yanıt aranacak.</w:t>
            </w:r>
          </w:p>
          <w:p w:rsidR="00DB083E" w:rsidRPr="00702E80" w:rsidRDefault="00F308CF" w:rsidP="00F308CF">
            <w:pPr>
              <w:pStyle w:val="AralkYok"/>
              <w:numPr>
                <w:ilvl w:val="0"/>
                <w:numId w:val="6"/>
              </w:numPr>
              <w:rPr>
                <w:rFonts w:ascii="Times New Roman" w:hAnsi="Times New Roman" w:cs="Times New Roman"/>
                <w:bCs/>
                <w:sz w:val="18"/>
                <w:szCs w:val="18"/>
              </w:rPr>
            </w:pPr>
            <w:r w:rsidRPr="00F308CF">
              <w:rPr>
                <w:rFonts w:ascii="Times New Roman" w:hAnsi="Times New Roman" w:cs="Times New Roman"/>
                <w:bCs/>
                <w:sz w:val="18"/>
                <w:szCs w:val="18"/>
              </w:rPr>
              <w:t>Elde edilen bilgiler not alınacak ve araştırma sürecinde yetersiz kalınırsa farklı kaynaklardan yararlanılacak.</w:t>
            </w:r>
          </w:p>
        </w:tc>
      </w:tr>
      <w:tr w:rsidR="00C63A6A" w:rsidRPr="00FD2E4F" w:rsidTr="00C63A6A">
        <w:tc>
          <w:tcPr>
            <w:tcW w:w="1809" w:type="dxa"/>
          </w:tcPr>
          <w:p w:rsidR="00C63A6A" w:rsidRPr="00702E80" w:rsidRDefault="00C63A6A" w:rsidP="00C63A6A">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702E80" w:rsidRDefault="003B77B0" w:rsidP="00702E80">
            <w:pPr>
              <w:pStyle w:val="ListeParagraf"/>
              <w:numPr>
                <w:ilvl w:val="0"/>
                <w:numId w:val="6"/>
              </w:numPr>
              <w:rPr>
                <w:rFonts w:ascii="Times New Roman" w:hAnsi="Times New Roman" w:cs="Times New Roman"/>
                <w:sz w:val="18"/>
                <w:szCs w:val="18"/>
              </w:rPr>
            </w:pPr>
            <w:r w:rsidRPr="003B77B0">
              <w:rPr>
                <w:rFonts w:ascii="Times New Roman" w:hAnsi="Times New Roman" w:cs="Times New Roman"/>
                <w:bCs/>
                <w:sz w:val="18"/>
                <w:szCs w:val="18"/>
              </w:rPr>
              <w:t>Öğrencilerden metinde bahsedilmeyen, ancak Mısır, İspanya veya Norveç'e özgü diğer kültürel unsurları (müzik, dans, spor vb.) araştırarak kısa bire</w:t>
            </w:r>
            <w:r>
              <w:rPr>
                <w:rFonts w:ascii="Times New Roman" w:hAnsi="Times New Roman" w:cs="Times New Roman"/>
                <w:bCs/>
                <w:sz w:val="18"/>
                <w:szCs w:val="18"/>
              </w:rPr>
              <w:t>r sunum hazırlamaları istenebilir.</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722814" w:rsidRDefault="003B77B0" w:rsidP="00722814">
            <w:pPr>
              <w:pStyle w:val="AralkYok"/>
              <w:numPr>
                <w:ilvl w:val="0"/>
                <w:numId w:val="7"/>
              </w:numPr>
              <w:rPr>
                <w:rFonts w:ascii="Times New Roman" w:hAnsi="Times New Roman" w:cs="Times New Roman"/>
                <w:sz w:val="18"/>
                <w:szCs w:val="18"/>
              </w:rPr>
            </w:pPr>
            <w:r w:rsidRPr="003B77B0">
              <w:rPr>
                <w:rFonts w:ascii="Times New Roman" w:hAnsi="Times New Roman" w:cs="Times New Roman"/>
                <w:sz w:val="18"/>
                <w:szCs w:val="18"/>
              </w:rPr>
              <w:t>Metinde geçen "firavun", "</w:t>
            </w:r>
            <w:proofErr w:type="spellStart"/>
            <w:r w:rsidRPr="003B77B0">
              <w:rPr>
                <w:rFonts w:ascii="Times New Roman" w:hAnsi="Times New Roman" w:cs="Times New Roman"/>
                <w:sz w:val="18"/>
                <w:szCs w:val="18"/>
              </w:rPr>
              <w:t>jellabiya</w:t>
            </w:r>
            <w:proofErr w:type="spellEnd"/>
            <w:r w:rsidRPr="003B77B0">
              <w:rPr>
                <w:rFonts w:ascii="Times New Roman" w:hAnsi="Times New Roman" w:cs="Times New Roman"/>
                <w:sz w:val="18"/>
                <w:szCs w:val="18"/>
              </w:rPr>
              <w:t>", "</w:t>
            </w:r>
            <w:proofErr w:type="spellStart"/>
            <w:r w:rsidRPr="003B77B0">
              <w:rPr>
                <w:rFonts w:ascii="Times New Roman" w:hAnsi="Times New Roman" w:cs="Times New Roman"/>
                <w:sz w:val="18"/>
                <w:szCs w:val="18"/>
              </w:rPr>
              <w:t>paella</w:t>
            </w:r>
            <w:proofErr w:type="spellEnd"/>
            <w:r w:rsidRPr="003B77B0">
              <w:rPr>
                <w:rFonts w:ascii="Times New Roman" w:hAnsi="Times New Roman" w:cs="Times New Roman"/>
                <w:sz w:val="18"/>
                <w:szCs w:val="18"/>
              </w:rPr>
              <w:t>", "fiyort", "</w:t>
            </w:r>
            <w:proofErr w:type="spellStart"/>
            <w:r w:rsidRPr="003B77B0">
              <w:rPr>
                <w:rFonts w:ascii="Times New Roman" w:hAnsi="Times New Roman" w:cs="Times New Roman"/>
                <w:sz w:val="18"/>
                <w:szCs w:val="18"/>
              </w:rPr>
              <w:t>bunad</w:t>
            </w:r>
            <w:proofErr w:type="spellEnd"/>
            <w:r w:rsidRPr="003B77B0">
              <w:rPr>
                <w:rFonts w:ascii="Times New Roman" w:hAnsi="Times New Roman" w:cs="Times New Roman"/>
                <w:sz w:val="18"/>
                <w:szCs w:val="18"/>
              </w:rPr>
              <w:t>" gibi anahtar kelimelerin anlamlarını ve hangi ülkeyle ilişkili olduklarını gösteren e</w:t>
            </w:r>
            <w:r>
              <w:rPr>
                <w:rFonts w:ascii="Times New Roman" w:hAnsi="Times New Roman" w:cs="Times New Roman"/>
                <w:sz w:val="18"/>
                <w:szCs w:val="18"/>
              </w:rPr>
              <w:t>şleştirme kartları hazırlanabilir.</w:t>
            </w:r>
          </w:p>
        </w:tc>
      </w:tr>
    </w:tbl>
    <w:p w:rsidR="000366DF" w:rsidRPr="00432F86" w:rsidRDefault="00432F86" w:rsidP="00EE000C">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p w:rsidR="00FD11F5" w:rsidRDefault="00FD11F5" w:rsidP="00224BEE">
      <w:pPr>
        <w:jc w:val="center"/>
        <w:rPr>
          <w:rFonts w:ascii="Times New Roman" w:hAnsi="Times New Roman" w:cs="Times New Roman"/>
          <w:b/>
          <w:sz w:val="22"/>
          <w:szCs w:val="22"/>
        </w:rPr>
      </w:pPr>
      <w:bookmarkStart w:id="0" w:name="_GoBack"/>
      <w:bookmarkEnd w:id="0"/>
    </w:p>
    <w:p w:rsidR="00FD11F5" w:rsidRPr="00FD11F5" w:rsidRDefault="00FD11F5" w:rsidP="00FD11F5">
      <w:pPr>
        <w:rPr>
          <w:rFonts w:ascii="Times New Roman" w:hAnsi="Times New Roman" w:cs="Times New Roman"/>
          <w:sz w:val="22"/>
          <w:szCs w:val="22"/>
        </w:rPr>
      </w:pPr>
    </w:p>
    <w:p w:rsidR="00FD11F5" w:rsidRPr="00FD11F5" w:rsidRDefault="00FD11F5" w:rsidP="00FD11F5">
      <w:pPr>
        <w:tabs>
          <w:tab w:val="left" w:pos="6615"/>
        </w:tabs>
        <w:rPr>
          <w:rFonts w:ascii="Times New Roman" w:hAnsi="Times New Roman" w:cs="Times New Roman"/>
          <w:sz w:val="22"/>
          <w:szCs w:val="22"/>
        </w:rPr>
      </w:pPr>
    </w:p>
    <w:sectPr w:rsidR="00FD11F5" w:rsidRPr="00FD11F5"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BC2AB7"/>
    <w:multiLevelType w:val="multilevel"/>
    <w:tmpl w:val="B560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22959"/>
    <w:multiLevelType w:val="multilevel"/>
    <w:tmpl w:val="095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F01ACA"/>
    <w:multiLevelType w:val="multilevel"/>
    <w:tmpl w:val="B64A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3AF65D2"/>
    <w:multiLevelType w:val="hybridMultilevel"/>
    <w:tmpl w:val="F2983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9"/>
  </w:num>
  <w:num w:numId="5">
    <w:abstractNumId w:val="4"/>
  </w:num>
  <w:num w:numId="6">
    <w:abstractNumId w:val="16"/>
  </w:num>
  <w:num w:numId="7">
    <w:abstractNumId w:val="11"/>
  </w:num>
  <w:num w:numId="8">
    <w:abstractNumId w:val="15"/>
  </w:num>
  <w:num w:numId="9">
    <w:abstractNumId w:val="12"/>
  </w:num>
  <w:num w:numId="10">
    <w:abstractNumId w:val="13"/>
  </w:num>
  <w:num w:numId="11">
    <w:abstractNumId w:val="0"/>
  </w:num>
  <w:num w:numId="12">
    <w:abstractNumId w:val="5"/>
  </w:num>
  <w:num w:numId="13">
    <w:abstractNumId w:val="14"/>
  </w:num>
  <w:num w:numId="14">
    <w:abstractNumId w:val="3"/>
  </w:num>
  <w:num w:numId="15">
    <w:abstractNumId w:val="6"/>
  </w:num>
  <w:num w:numId="16">
    <w:abstractNumId w:val="2"/>
  </w:num>
  <w:num w:numId="1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431C"/>
    <w:rsid w:val="00155503"/>
    <w:rsid w:val="00185F2E"/>
    <w:rsid w:val="001E2249"/>
    <w:rsid w:val="002072BE"/>
    <w:rsid w:val="00224BEE"/>
    <w:rsid w:val="00235A1D"/>
    <w:rsid w:val="002C54FF"/>
    <w:rsid w:val="002E5298"/>
    <w:rsid w:val="00312BC4"/>
    <w:rsid w:val="00330833"/>
    <w:rsid w:val="00390146"/>
    <w:rsid w:val="003B77B0"/>
    <w:rsid w:val="003F69AA"/>
    <w:rsid w:val="004313F2"/>
    <w:rsid w:val="00432F86"/>
    <w:rsid w:val="00480308"/>
    <w:rsid w:val="004E0B21"/>
    <w:rsid w:val="004F1D61"/>
    <w:rsid w:val="004F40BA"/>
    <w:rsid w:val="0057503E"/>
    <w:rsid w:val="0058501D"/>
    <w:rsid w:val="00624B7D"/>
    <w:rsid w:val="00635AF6"/>
    <w:rsid w:val="006B2DB4"/>
    <w:rsid w:val="00702E80"/>
    <w:rsid w:val="00707D83"/>
    <w:rsid w:val="00722814"/>
    <w:rsid w:val="00746B7A"/>
    <w:rsid w:val="007B07FB"/>
    <w:rsid w:val="007B2E57"/>
    <w:rsid w:val="007D4D43"/>
    <w:rsid w:val="00806424"/>
    <w:rsid w:val="00827273"/>
    <w:rsid w:val="008437DE"/>
    <w:rsid w:val="008466B3"/>
    <w:rsid w:val="00846C33"/>
    <w:rsid w:val="00881C06"/>
    <w:rsid w:val="008874E9"/>
    <w:rsid w:val="008A71A9"/>
    <w:rsid w:val="008E106C"/>
    <w:rsid w:val="008F3854"/>
    <w:rsid w:val="00953C72"/>
    <w:rsid w:val="009C60FC"/>
    <w:rsid w:val="009F7B43"/>
    <w:rsid w:val="00AC6900"/>
    <w:rsid w:val="00AF41D8"/>
    <w:rsid w:val="00B10383"/>
    <w:rsid w:val="00B25087"/>
    <w:rsid w:val="00B45568"/>
    <w:rsid w:val="00B73CA4"/>
    <w:rsid w:val="00BC34E9"/>
    <w:rsid w:val="00BC3C74"/>
    <w:rsid w:val="00C2496C"/>
    <w:rsid w:val="00C46F80"/>
    <w:rsid w:val="00C63A6A"/>
    <w:rsid w:val="00C83C44"/>
    <w:rsid w:val="00C9618F"/>
    <w:rsid w:val="00D113DD"/>
    <w:rsid w:val="00D153E3"/>
    <w:rsid w:val="00D75CDD"/>
    <w:rsid w:val="00D812AC"/>
    <w:rsid w:val="00DA0291"/>
    <w:rsid w:val="00DB083E"/>
    <w:rsid w:val="00DF42B9"/>
    <w:rsid w:val="00E0078C"/>
    <w:rsid w:val="00E03F0F"/>
    <w:rsid w:val="00E10C93"/>
    <w:rsid w:val="00ED54AE"/>
    <w:rsid w:val="00EE000C"/>
    <w:rsid w:val="00F067DC"/>
    <w:rsid w:val="00F308CF"/>
    <w:rsid w:val="00F75459"/>
    <w:rsid w:val="00FD11F5"/>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57423412">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1322</Words>
  <Characters>7538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2025-08-11T21:34:00Z</dcterms:created>
  <dcterms:modified xsi:type="dcterms:W3CDTF">2025-12-15T15:09:00Z</dcterms:modified>
</cp:coreProperties>
</file>