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68" w:rsidRDefault="00A03B68" w:rsidP="00A0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03B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MISIR-İSPANYA-NORVEÇ</w:t>
      </w:r>
    </w:p>
    <w:p w:rsidR="00CC33AB" w:rsidRPr="00CC33AB" w:rsidRDefault="00CC33AB" w:rsidP="00CC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33A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Sesli Okuma Becerileri </w:t>
      </w:r>
      <w:r w:rsidR="00AD02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Rubriği</w:t>
      </w:r>
    </w:p>
    <w:p w:rsidR="00AD020A" w:rsidRPr="008C6B57" w:rsidRDefault="00AD020A" w:rsidP="008C6B57">
      <w:pPr>
        <w:pStyle w:val="AralkYok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33A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Kullanım Amacı:</w:t>
      </w:r>
      <w:r w:rsidRPr="00CC33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C6B57" w:rsidRPr="008C6B57">
        <w:rPr>
          <w:rFonts w:ascii="Times New Roman" w:eastAsia="Arial Nova" w:hAnsi="Times New Roman" w:cs="Times New Roman"/>
          <w:sz w:val="24"/>
          <w:szCs w:val="24"/>
          <w:lang w:eastAsia="tr-TR"/>
        </w:rPr>
        <w:t xml:space="preserve">Öğrencilerin gezi yazısı türündeki bu metni (Mısır, İspanya, Norveç) okurken sergiledikleri </w:t>
      </w:r>
      <w:r w:rsidR="008C6B57" w:rsidRPr="008C6B57">
        <w:rPr>
          <w:rFonts w:ascii="Times New Roman" w:eastAsia="Arial Nova" w:hAnsi="Times New Roman" w:cs="Times New Roman"/>
          <w:b/>
          <w:bCs/>
          <w:sz w:val="24"/>
          <w:szCs w:val="24"/>
          <w:lang w:eastAsia="tr-TR"/>
        </w:rPr>
        <w:t>telaffuz, hız, vurgu ve tonlama</w:t>
      </w:r>
      <w:r w:rsidR="008C6B57" w:rsidRPr="008C6B57">
        <w:rPr>
          <w:rFonts w:ascii="Times New Roman" w:eastAsia="Arial Nova" w:hAnsi="Times New Roman" w:cs="Times New Roman"/>
          <w:sz w:val="24"/>
          <w:szCs w:val="24"/>
          <w:lang w:eastAsia="tr-TR"/>
        </w:rPr>
        <w:t xml:space="preserve"> gibi sözlü ifade becerileri, bir </w:t>
      </w:r>
      <w:r w:rsidR="008C6B57" w:rsidRPr="008C6B57">
        <w:rPr>
          <w:rFonts w:ascii="Times New Roman" w:eastAsia="Arial Nova" w:hAnsi="Times New Roman" w:cs="Times New Roman"/>
          <w:b/>
          <w:bCs/>
          <w:sz w:val="24"/>
          <w:szCs w:val="24"/>
          <w:lang w:eastAsia="tr-TR"/>
        </w:rPr>
        <w:t>dereceli puanlama anahtarı</w:t>
      </w:r>
      <w:r w:rsidR="008C6B57" w:rsidRPr="008C6B57">
        <w:rPr>
          <w:rFonts w:ascii="Times New Roman" w:eastAsia="Arial Nova" w:hAnsi="Times New Roman" w:cs="Times New Roman"/>
          <w:sz w:val="24"/>
          <w:szCs w:val="24"/>
          <w:lang w:eastAsia="tr-TR"/>
        </w:rPr>
        <w:t xml:space="preserve"> ile sistematik bir şekilde değerlendirilebilir.</w:t>
      </w:r>
    </w:p>
    <w:p w:rsidR="00CC33AB" w:rsidRDefault="00CC33AB" w:rsidP="00CC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C33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Puanlama: Öğrenciyi dinlerken her bir ölçüt için en uygun puanı </w:t>
      </w:r>
      <w:r w:rsidRPr="00AD02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tr-TR"/>
        </w:rPr>
        <w:t>(1'den 5'e kadar)</w:t>
      </w:r>
      <w:r w:rsidRPr="00AD020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Pr="00CC33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1701"/>
        <w:gridCol w:w="1843"/>
        <w:gridCol w:w="1621"/>
      </w:tblGrid>
      <w:tr w:rsidR="00AD020A" w:rsidTr="00AD020A">
        <w:trPr>
          <w:trHeight w:val="2788"/>
        </w:trPr>
        <w:tc>
          <w:tcPr>
            <w:tcW w:w="3369" w:type="dxa"/>
            <w:vAlign w:val="center"/>
          </w:tcPr>
          <w:p w:rsidR="00AD020A" w:rsidRPr="00CC33AB" w:rsidRDefault="00AD020A" w:rsidP="006779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C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984" w:type="dxa"/>
            <w:vAlign w:val="center"/>
          </w:tcPr>
          <w:p w:rsidR="00AD020A" w:rsidRPr="00CC33AB" w:rsidRDefault="00AD020A" w:rsidP="006779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C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Telaffuz (Kelimeleri, özellikle yabancı isimleri doğru seslendirme: </w:t>
            </w:r>
            <w:proofErr w:type="spellStart"/>
            <w:r w:rsidRPr="00CC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Alber</w:t>
            </w:r>
            <w:proofErr w:type="spellEnd"/>
            <w:r w:rsidRPr="00CC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CC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Tutankhamun</w:t>
            </w:r>
            <w:proofErr w:type="spellEnd"/>
            <w:r w:rsidRPr="00CC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CC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Keops</w:t>
            </w:r>
            <w:proofErr w:type="spellEnd"/>
            <w:r w:rsidRPr="00CC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AD020A" w:rsidRPr="00CC33AB" w:rsidRDefault="00AD020A" w:rsidP="006779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C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Hız ve Akıcılık (Metnin türüne uygun ne çok hızlı ne çok yavaş okuma; duraksama yapmama)</w:t>
            </w:r>
          </w:p>
        </w:tc>
        <w:tc>
          <w:tcPr>
            <w:tcW w:w="1843" w:type="dxa"/>
            <w:vAlign w:val="center"/>
          </w:tcPr>
          <w:p w:rsidR="00AD020A" w:rsidRPr="00CC33AB" w:rsidRDefault="00AD020A" w:rsidP="006779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C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Vurgu ve Tonlama (Noktalama işaretlerine ve anlama uygun ses tonu değişimi, önemli kelimeleri vurgulama)</w:t>
            </w:r>
          </w:p>
        </w:tc>
        <w:tc>
          <w:tcPr>
            <w:tcW w:w="1621" w:type="dxa"/>
            <w:vAlign w:val="center"/>
          </w:tcPr>
          <w:p w:rsidR="00AD020A" w:rsidRPr="00CC33AB" w:rsidRDefault="00AD020A" w:rsidP="006779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C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Anlamsal Bütünlük (Satır atlamadan, anlamı bozmadan dikkatli okuma)</w:t>
            </w:r>
          </w:p>
        </w:tc>
      </w:tr>
      <w:tr w:rsidR="00AD020A" w:rsidTr="00AD020A">
        <w:trPr>
          <w:trHeight w:val="271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71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71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71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71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71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87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87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87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87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87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87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87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D020A" w:rsidTr="00AD020A">
        <w:trPr>
          <w:trHeight w:val="287"/>
        </w:trPr>
        <w:tc>
          <w:tcPr>
            <w:tcW w:w="3369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21" w:type="dxa"/>
          </w:tcPr>
          <w:p w:rsidR="00AD020A" w:rsidRDefault="00AD020A" w:rsidP="00AD020A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AD020A" w:rsidRPr="00CC33AB" w:rsidRDefault="00AD020A" w:rsidP="00CC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C33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 (Yetersiz) - 2 (Gelişmeye Açık) - 3 (Yeterli) - 4 (Güçlü) - 5 (Çok Güçlü)</w:t>
      </w:r>
    </w:p>
    <w:p w:rsidR="00CC33AB" w:rsidRDefault="00CC33AB" w:rsidP="00A0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C33AB" w:rsidRDefault="00CC33AB" w:rsidP="00A0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D020A" w:rsidRPr="00AD020A" w:rsidRDefault="00AD020A" w:rsidP="00AD0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03B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MISIR-İSPANYA-NORVEÇ</w:t>
      </w:r>
    </w:p>
    <w:p w:rsidR="00CC33AB" w:rsidRPr="00CC33AB" w:rsidRDefault="00CC33AB" w:rsidP="00CC33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33A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Dil Bilgisi ve Y</w:t>
      </w:r>
      <w:r w:rsidR="00AD02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azım Kuralları Uygulama Kontrol Listesi</w:t>
      </w:r>
      <w:r w:rsidRPr="00CC33A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bookmarkStart w:id="0" w:name="_GoBack"/>
      <w:bookmarkEnd w:id="0"/>
    </w:p>
    <w:p w:rsidR="00CC33AB" w:rsidRPr="00AD020A" w:rsidRDefault="00CC33AB" w:rsidP="00A0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33A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Kullanım Amacı:</w:t>
      </w:r>
      <w:r w:rsidRPr="00CC33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34A31" w:rsidRPr="0016281B">
        <w:rPr>
          <w:rFonts w:ascii="Times New Roman" w:hAnsi="Times New Roman" w:cs="Times New Roman"/>
          <w:sz w:val="24"/>
          <w:szCs w:val="24"/>
        </w:rPr>
        <w:t xml:space="preserve">Öğrencilerin metin sonu dil bilgisi etkinliklerinde edindikleri kazanımları (ünlü daralması, ünsüz yumuşaması, noktalama işaretleri işlevleri vb.) yazma ve uygulama becerisi, bir </w:t>
      </w:r>
      <w:r w:rsidR="00E34A31" w:rsidRPr="0016281B">
        <w:rPr>
          <w:rFonts w:ascii="Times New Roman" w:hAnsi="Times New Roman" w:cs="Times New Roman"/>
          <w:b/>
          <w:bCs/>
          <w:sz w:val="24"/>
          <w:szCs w:val="24"/>
        </w:rPr>
        <w:t>kontrol listesi</w:t>
      </w:r>
      <w:r w:rsidR="00E34A31" w:rsidRPr="0016281B">
        <w:rPr>
          <w:rFonts w:ascii="Times New Roman" w:hAnsi="Times New Roman" w:cs="Times New Roman"/>
          <w:sz w:val="24"/>
          <w:szCs w:val="24"/>
        </w:rPr>
        <w:t xml:space="preserve"> ile hızlı ve pratik şekilde ölçülebilir.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29"/>
        <w:gridCol w:w="2035"/>
        <w:gridCol w:w="2195"/>
        <w:gridCol w:w="2923"/>
      </w:tblGrid>
      <w:tr w:rsidR="00CC33AB" w:rsidTr="00CC33AB">
        <w:trPr>
          <w:trHeight w:val="929"/>
        </w:trPr>
        <w:tc>
          <w:tcPr>
            <w:tcW w:w="3936" w:type="dxa"/>
            <w:vAlign w:val="center"/>
          </w:tcPr>
          <w:p w:rsidR="00CC33AB" w:rsidRPr="00AD020A" w:rsidRDefault="00CC33AB" w:rsidP="00AD02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D020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2126" w:type="dxa"/>
            <w:vAlign w:val="center"/>
          </w:tcPr>
          <w:p w:rsidR="00CC33AB" w:rsidRPr="00AD020A" w:rsidRDefault="00CC33AB" w:rsidP="00AD02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D020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Ünlü Daralmasını </w:t>
            </w:r>
            <w:r w:rsidRPr="00AD020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doğru kullanma</w:t>
            </w:r>
          </w:p>
          <w:p w:rsidR="00CC33AB" w:rsidRPr="00AD020A" w:rsidRDefault="00CC33AB" w:rsidP="00AD020A">
            <w:pPr>
              <w:pStyle w:val="AralkYok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D020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❌</w:t>
            </w:r>
          </w:p>
        </w:tc>
        <w:tc>
          <w:tcPr>
            <w:tcW w:w="2268" w:type="dxa"/>
            <w:vAlign w:val="center"/>
          </w:tcPr>
          <w:p w:rsidR="00CC33AB" w:rsidRPr="00AD020A" w:rsidRDefault="00CC33AB" w:rsidP="00AD02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D020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Ünsüz </w:t>
            </w:r>
            <w:r w:rsidRPr="00AD020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Yumuşamasını doğru kullanma</w:t>
            </w:r>
          </w:p>
          <w:p w:rsidR="00CC33AB" w:rsidRPr="00AD020A" w:rsidRDefault="00CC33AB" w:rsidP="00AD020A">
            <w:pPr>
              <w:pStyle w:val="AralkYok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D020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❌</w:t>
            </w:r>
          </w:p>
        </w:tc>
        <w:tc>
          <w:tcPr>
            <w:tcW w:w="1972" w:type="dxa"/>
            <w:vAlign w:val="center"/>
          </w:tcPr>
          <w:p w:rsidR="00CC33AB" w:rsidRPr="00AD020A" w:rsidRDefault="00CC33AB" w:rsidP="00AD02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D020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İki Nokta (:) İşlevlerini</w:t>
            </w:r>
            <w:r w:rsidRPr="00AD020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doğru kullanma</w:t>
            </w:r>
          </w:p>
          <w:p w:rsidR="00CC33AB" w:rsidRPr="00AD020A" w:rsidRDefault="00CC33AB" w:rsidP="00AD020A">
            <w:pPr>
              <w:pStyle w:val="AralkYok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D020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❌</w:t>
            </w:r>
          </w:p>
        </w:tc>
      </w:tr>
      <w:tr w:rsidR="00CC33AB" w:rsidTr="00CC33AB">
        <w:trPr>
          <w:trHeight w:val="304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04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04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22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22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22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22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22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22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22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22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22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22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C33AB" w:rsidTr="00CC33AB">
        <w:trPr>
          <w:trHeight w:val="322"/>
        </w:trPr>
        <w:tc>
          <w:tcPr>
            <w:tcW w:w="393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72" w:type="dxa"/>
          </w:tcPr>
          <w:p w:rsidR="00CC33AB" w:rsidRDefault="00CC33AB" w:rsidP="00CC33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CC33AB" w:rsidRDefault="00CC33AB" w:rsidP="00A0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C33AB" w:rsidRDefault="00CC33AB" w:rsidP="00A0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Notlar: </w:t>
      </w:r>
    </w:p>
    <w:p w:rsidR="00CC33AB" w:rsidRDefault="00CC33AB" w:rsidP="00A0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C33AB" w:rsidRDefault="00CC33AB" w:rsidP="00A0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C33AB" w:rsidRDefault="00CC33AB" w:rsidP="00A0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C33AB" w:rsidRPr="00A03B68" w:rsidRDefault="00CC33AB" w:rsidP="00A0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CC33AB" w:rsidRPr="00A03B68" w:rsidSect="00A03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952"/>
    <w:multiLevelType w:val="hybridMultilevel"/>
    <w:tmpl w:val="7DF6D6A4"/>
    <w:lvl w:ilvl="0" w:tplc="116498B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1803F8"/>
    <w:multiLevelType w:val="multilevel"/>
    <w:tmpl w:val="3FAA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0732D"/>
    <w:multiLevelType w:val="hybridMultilevel"/>
    <w:tmpl w:val="0DBC42B8"/>
    <w:lvl w:ilvl="0" w:tplc="F49003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E522E"/>
    <w:multiLevelType w:val="hybridMultilevel"/>
    <w:tmpl w:val="0466F4A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80791"/>
    <w:multiLevelType w:val="multilevel"/>
    <w:tmpl w:val="D0F2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F65D2"/>
    <w:multiLevelType w:val="hybridMultilevel"/>
    <w:tmpl w:val="F2983B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61FC0"/>
    <w:multiLevelType w:val="hybridMultilevel"/>
    <w:tmpl w:val="757A48AE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17891"/>
    <w:multiLevelType w:val="hybridMultilevel"/>
    <w:tmpl w:val="5D3093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A7DA8"/>
    <w:multiLevelType w:val="hybridMultilevel"/>
    <w:tmpl w:val="8B9C6972"/>
    <w:lvl w:ilvl="0" w:tplc="D7D47F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05891"/>
    <w:multiLevelType w:val="multilevel"/>
    <w:tmpl w:val="F390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876482"/>
    <w:multiLevelType w:val="multilevel"/>
    <w:tmpl w:val="49C8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E6"/>
    <w:rsid w:val="000366DF"/>
    <w:rsid w:val="000F1E24"/>
    <w:rsid w:val="001611E6"/>
    <w:rsid w:val="0016281B"/>
    <w:rsid w:val="008C6B57"/>
    <w:rsid w:val="00A03B68"/>
    <w:rsid w:val="00AD020A"/>
    <w:rsid w:val="00CC33AB"/>
    <w:rsid w:val="00E34A31"/>
    <w:rsid w:val="00F5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3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03B68"/>
    <w:pPr>
      <w:ind w:left="720"/>
      <w:contextualSpacing/>
    </w:pPr>
  </w:style>
  <w:style w:type="paragraph" w:styleId="AralkYok">
    <w:name w:val="No Spacing"/>
    <w:uiPriority w:val="1"/>
    <w:qFormat/>
    <w:rsid w:val="00A03B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3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03B68"/>
    <w:pPr>
      <w:ind w:left="720"/>
      <w:contextualSpacing/>
    </w:pPr>
  </w:style>
  <w:style w:type="paragraph" w:styleId="AralkYok">
    <w:name w:val="No Spacing"/>
    <w:uiPriority w:val="1"/>
    <w:qFormat/>
    <w:rsid w:val="00A03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56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9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2025-08-27T13:25:00Z</dcterms:created>
  <dcterms:modified xsi:type="dcterms:W3CDTF">2025-12-15T14:36:00Z</dcterms:modified>
</cp:coreProperties>
</file>