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5BD595" w14:textId="77777777" w:rsidR="00513C5F" w:rsidRPr="001E050C" w:rsidRDefault="00513C5F" w:rsidP="00513C5F">
      <w:pPr>
        <w:rPr>
          <w:rFonts w:cstheme="minorHAnsi"/>
          <w:b/>
          <w:sz w:val="24"/>
          <w:szCs w:val="24"/>
        </w:rPr>
      </w:pPr>
      <w:r w:rsidRPr="001E050C">
        <w:rPr>
          <w:rFonts w:cstheme="minorHAnsi"/>
          <w:b/>
          <w:sz w:val="24"/>
          <w:szCs w:val="24"/>
        </w:rPr>
        <w:t xml:space="preserve">1.  Aşağıdaki paragrafların metnin hangi bölümü olduğunu </w:t>
      </w:r>
      <w:r w:rsidRPr="001E050C">
        <w:rPr>
          <w:rFonts w:cstheme="minorHAnsi"/>
          <w:bCs/>
          <w:sz w:val="24"/>
          <w:szCs w:val="24"/>
        </w:rPr>
        <w:t xml:space="preserve">(giriş, gelişme, sonuç) </w:t>
      </w:r>
      <w:r w:rsidRPr="001E050C">
        <w:rPr>
          <w:rFonts w:cstheme="minorHAnsi"/>
          <w:b/>
          <w:sz w:val="24"/>
          <w:szCs w:val="24"/>
        </w:rPr>
        <w:t>altlarına yazınız.</w:t>
      </w:r>
    </w:p>
    <w:tbl>
      <w:tblPr>
        <w:tblW w:w="10914"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43"/>
        <w:gridCol w:w="2835"/>
        <w:gridCol w:w="4536"/>
      </w:tblGrid>
      <w:tr w:rsidR="00513C5F" w:rsidRPr="001E050C" w14:paraId="602FD853" w14:textId="77777777" w:rsidTr="00513C5F">
        <w:trPr>
          <w:trHeight w:val="474"/>
        </w:trPr>
        <w:tc>
          <w:tcPr>
            <w:tcW w:w="3543" w:type="dxa"/>
          </w:tcPr>
          <w:p w14:paraId="101DA167" w14:textId="77777777" w:rsidR="00513C5F" w:rsidRPr="001E050C" w:rsidRDefault="00513C5F" w:rsidP="00B7147E">
            <w:pPr>
              <w:ind w:left="74"/>
              <w:jc w:val="center"/>
              <w:rPr>
                <w:rFonts w:cstheme="minorHAnsi"/>
                <w:sz w:val="24"/>
                <w:szCs w:val="24"/>
              </w:rPr>
            </w:pPr>
            <w:r w:rsidRPr="001E050C">
              <w:rPr>
                <w:rFonts w:cstheme="minorHAnsi"/>
                <w:sz w:val="24"/>
                <w:szCs w:val="24"/>
              </w:rPr>
              <w:t>I</w:t>
            </w:r>
          </w:p>
        </w:tc>
        <w:tc>
          <w:tcPr>
            <w:tcW w:w="2835" w:type="dxa"/>
          </w:tcPr>
          <w:p w14:paraId="5BC5B1F3" w14:textId="77777777" w:rsidR="00513C5F" w:rsidRPr="001E050C" w:rsidRDefault="00513C5F" w:rsidP="00B7147E">
            <w:pPr>
              <w:ind w:left="74"/>
              <w:jc w:val="center"/>
              <w:rPr>
                <w:rFonts w:cstheme="minorHAnsi"/>
                <w:sz w:val="24"/>
                <w:szCs w:val="24"/>
              </w:rPr>
            </w:pPr>
            <w:r w:rsidRPr="001E050C">
              <w:rPr>
                <w:rFonts w:cstheme="minorHAnsi"/>
                <w:sz w:val="24"/>
                <w:szCs w:val="24"/>
              </w:rPr>
              <w:t>II</w:t>
            </w:r>
          </w:p>
        </w:tc>
        <w:tc>
          <w:tcPr>
            <w:tcW w:w="4536" w:type="dxa"/>
          </w:tcPr>
          <w:p w14:paraId="4A48A6B2" w14:textId="77777777" w:rsidR="00513C5F" w:rsidRPr="001E050C" w:rsidRDefault="00513C5F" w:rsidP="00B7147E">
            <w:pPr>
              <w:ind w:left="74"/>
              <w:jc w:val="center"/>
              <w:rPr>
                <w:rFonts w:cstheme="minorHAnsi"/>
                <w:sz w:val="24"/>
                <w:szCs w:val="24"/>
              </w:rPr>
            </w:pPr>
            <w:r w:rsidRPr="001E050C">
              <w:rPr>
                <w:rFonts w:cstheme="minorHAnsi"/>
                <w:sz w:val="24"/>
                <w:szCs w:val="24"/>
              </w:rPr>
              <w:t>III</w:t>
            </w:r>
          </w:p>
        </w:tc>
      </w:tr>
      <w:tr w:rsidR="00513C5F" w:rsidRPr="001E050C" w14:paraId="208B9AD6" w14:textId="77777777" w:rsidTr="00513C5F">
        <w:trPr>
          <w:trHeight w:val="2261"/>
        </w:trPr>
        <w:tc>
          <w:tcPr>
            <w:tcW w:w="3543" w:type="dxa"/>
            <w:tcMar>
              <w:top w:w="170" w:type="dxa"/>
              <w:left w:w="170" w:type="dxa"/>
              <w:bottom w:w="170" w:type="dxa"/>
              <w:right w:w="170" w:type="dxa"/>
            </w:tcMar>
          </w:tcPr>
          <w:p w14:paraId="268AC3F1" w14:textId="77777777" w:rsidR="00513C5F" w:rsidRPr="001E050C" w:rsidRDefault="00513C5F" w:rsidP="00B7147E">
            <w:pPr>
              <w:jc w:val="both"/>
              <w:rPr>
                <w:rFonts w:cstheme="minorHAnsi"/>
                <w:sz w:val="24"/>
                <w:szCs w:val="24"/>
              </w:rPr>
            </w:pPr>
            <w:r w:rsidRPr="001E050C">
              <w:rPr>
                <w:rFonts w:cstheme="minorHAnsi"/>
                <w:sz w:val="24"/>
                <w:szCs w:val="24"/>
              </w:rPr>
              <w:t>İletişim kurma, paylaşma, sıra bekleme, iş birliği yapma gibi beceriler de oyun yoluyla öğrenilir. Kısacası, oyun oynamak çocukları çok mutlu eder çünkü onlara hem eğlenme hem de öğrenme fırsatı sunar.</w:t>
            </w:r>
          </w:p>
        </w:tc>
        <w:tc>
          <w:tcPr>
            <w:tcW w:w="2835" w:type="dxa"/>
            <w:tcMar>
              <w:top w:w="170" w:type="dxa"/>
              <w:left w:w="170" w:type="dxa"/>
              <w:bottom w:w="170" w:type="dxa"/>
              <w:right w:w="170" w:type="dxa"/>
            </w:tcMar>
          </w:tcPr>
          <w:p w14:paraId="348BBB95" w14:textId="77777777" w:rsidR="00513C5F" w:rsidRPr="001E050C" w:rsidRDefault="00513C5F" w:rsidP="00B7147E">
            <w:pPr>
              <w:jc w:val="both"/>
              <w:rPr>
                <w:rFonts w:cstheme="minorHAnsi"/>
                <w:sz w:val="24"/>
                <w:szCs w:val="24"/>
              </w:rPr>
            </w:pPr>
            <w:r w:rsidRPr="001E050C">
              <w:rPr>
                <w:rFonts w:cstheme="minorHAnsi"/>
                <w:sz w:val="24"/>
                <w:szCs w:val="24"/>
              </w:rPr>
              <w:t>Çocukların doğasında eğlenme ve keşfetme isteği vardır. İşte tam da bu nedenle çocuklar oyun oynar. Çünkü oyun onlar için en önemli eğlence ve keşif aracıdır.</w:t>
            </w:r>
          </w:p>
        </w:tc>
        <w:tc>
          <w:tcPr>
            <w:tcW w:w="4536" w:type="dxa"/>
            <w:tcMar>
              <w:top w:w="170" w:type="dxa"/>
              <w:left w:w="170" w:type="dxa"/>
              <w:bottom w:w="170" w:type="dxa"/>
              <w:right w:w="170" w:type="dxa"/>
            </w:tcMar>
          </w:tcPr>
          <w:p w14:paraId="6FA82475" w14:textId="77777777" w:rsidR="00513C5F" w:rsidRPr="001E050C" w:rsidRDefault="00513C5F" w:rsidP="00B7147E">
            <w:pPr>
              <w:jc w:val="both"/>
              <w:rPr>
                <w:rFonts w:cstheme="minorHAnsi"/>
                <w:sz w:val="24"/>
                <w:szCs w:val="24"/>
              </w:rPr>
            </w:pPr>
            <w:r w:rsidRPr="001E050C">
              <w:rPr>
                <w:rFonts w:cstheme="minorHAnsi"/>
                <w:sz w:val="24"/>
                <w:szCs w:val="24"/>
              </w:rPr>
              <w:t>Oyun oynarken yeni bilgiler edinir, farklı duygular, deneyimler ve yapabileceklerinin sınırlarını test ederler. Yani farkında olmadan öğrenir ve gelişirler. Örneğin fiziksel oyunlar kaslarını güçlendirir, rol yapma oyunları hayal güçlerini geliştirir.</w:t>
            </w:r>
          </w:p>
        </w:tc>
      </w:tr>
      <w:tr w:rsidR="00513C5F" w:rsidRPr="001E050C" w14:paraId="285FA9A6" w14:textId="77777777" w:rsidTr="00C25FC8">
        <w:trPr>
          <w:trHeight w:val="285"/>
        </w:trPr>
        <w:tc>
          <w:tcPr>
            <w:tcW w:w="3543" w:type="dxa"/>
            <w:vAlign w:val="center"/>
          </w:tcPr>
          <w:p w14:paraId="26BFC0D0" w14:textId="37E4F4E7" w:rsidR="00513C5F" w:rsidRPr="00C25FC8" w:rsidRDefault="00C25FC8" w:rsidP="00C25FC8">
            <w:pPr>
              <w:ind w:left="74"/>
              <w:jc w:val="center"/>
              <w:rPr>
                <w:rFonts w:cstheme="minorHAnsi"/>
                <w:i/>
                <w:iCs/>
                <w:color w:val="EE0000"/>
                <w:sz w:val="24"/>
                <w:szCs w:val="24"/>
              </w:rPr>
            </w:pPr>
            <w:r w:rsidRPr="00C25FC8">
              <w:rPr>
                <w:rFonts w:cstheme="minorHAnsi"/>
                <w:i/>
                <w:iCs/>
                <w:color w:val="EE0000"/>
                <w:sz w:val="24"/>
                <w:szCs w:val="24"/>
              </w:rPr>
              <w:t>Sonuç</w:t>
            </w:r>
          </w:p>
        </w:tc>
        <w:tc>
          <w:tcPr>
            <w:tcW w:w="2835" w:type="dxa"/>
            <w:vAlign w:val="center"/>
          </w:tcPr>
          <w:p w14:paraId="2554A077" w14:textId="7F5E231C" w:rsidR="00513C5F" w:rsidRPr="00C25FC8" w:rsidRDefault="00C25FC8" w:rsidP="00C25FC8">
            <w:pPr>
              <w:jc w:val="center"/>
              <w:rPr>
                <w:rFonts w:cstheme="minorHAnsi"/>
                <w:i/>
                <w:iCs/>
                <w:color w:val="EE0000"/>
                <w:sz w:val="24"/>
                <w:szCs w:val="24"/>
              </w:rPr>
            </w:pPr>
            <w:r w:rsidRPr="00C25FC8">
              <w:rPr>
                <w:rFonts w:cstheme="minorHAnsi"/>
                <w:i/>
                <w:iCs/>
                <w:color w:val="EE0000"/>
                <w:sz w:val="24"/>
                <w:szCs w:val="24"/>
              </w:rPr>
              <w:t>Giriş</w:t>
            </w:r>
          </w:p>
        </w:tc>
        <w:tc>
          <w:tcPr>
            <w:tcW w:w="4536" w:type="dxa"/>
            <w:vAlign w:val="center"/>
          </w:tcPr>
          <w:p w14:paraId="3A9CB1D9" w14:textId="199E2F9C" w:rsidR="00513C5F" w:rsidRPr="00C25FC8" w:rsidRDefault="00C25FC8" w:rsidP="00C25FC8">
            <w:pPr>
              <w:jc w:val="center"/>
              <w:rPr>
                <w:rFonts w:cstheme="minorHAnsi"/>
                <w:i/>
                <w:iCs/>
                <w:color w:val="EE0000"/>
                <w:sz w:val="24"/>
                <w:szCs w:val="24"/>
              </w:rPr>
            </w:pPr>
            <w:r w:rsidRPr="00C25FC8">
              <w:rPr>
                <w:rFonts w:cstheme="minorHAnsi"/>
                <w:i/>
                <w:iCs/>
                <w:color w:val="EE0000"/>
                <w:sz w:val="24"/>
                <w:szCs w:val="24"/>
              </w:rPr>
              <w:t>Gelişme</w:t>
            </w:r>
          </w:p>
        </w:tc>
      </w:tr>
    </w:tbl>
    <w:p w14:paraId="78FC1AA5" w14:textId="77777777" w:rsidR="00513C5F" w:rsidRPr="001E050C" w:rsidRDefault="00513C5F" w:rsidP="00513C5F">
      <w:pPr>
        <w:pStyle w:val="AralkYok"/>
      </w:pPr>
    </w:p>
    <w:p w14:paraId="7A9727DF" w14:textId="77777777" w:rsidR="00513C5F" w:rsidRPr="001E050C" w:rsidRDefault="00513C5F" w:rsidP="00513C5F">
      <w:pPr>
        <w:jc w:val="both"/>
        <w:rPr>
          <w:rFonts w:cstheme="minorHAnsi"/>
          <w:b/>
          <w:sz w:val="24"/>
          <w:szCs w:val="24"/>
        </w:rPr>
      </w:pPr>
      <w:r w:rsidRPr="001E050C">
        <w:rPr>
          <w:rFonts w:cstheme="minorHAnsi"/>
          <w:b/>
          <w:sz w:val="24"/>
          <w:szCs w:val="24"/>
        </w:rPr>
        <w:t xml:space="preserve">2. </w:t>
      </w:r>
      <w:r w:rsidRPr="001E050C">
        <w:rPr>
          <w:rFonts w:cstheme="minorHAnsi"/>
          <w:sz w:val="24"/>
          <w:szCs w:val="24"/>
        </w:rPr>
        <w:t>Ülkemizde beş farklı yabani kedi türü yaşıyor: Anadolu leoparı, vaşak, karakulak, saz kedisi ve yaban kedisi. Bunlardan Anadolu leoparı, vaşak ve karakulak ülkemiz topraklarında yaşadığı bilinen en büyük yabani kedilerdir. Türkiye’deki iklim ve yeryüzü şekillerinin çeşitliliği, bu türlerin farklı bölgelerde yaşamalarına olanak sağlıyor. Örneğin, Anadolu leoparı ya da diğer adıyla Anadolu parsı ülkemizde şimdiye kadar Karadeniz, Ege, Doğu ve Güneydoğu Anadolu bölgelerinde gözlemlenmiş. Yabani kediler, ülkemizin biyolojik çeşitliliği açısından önemli bir role sahip oldukları için koruma altına alınmıştır.</w:t>
      </w:r>
    </w:p>
    <w:p w14:paraId="13E180A3" w14:textId="77777777" w:rsidR="00513C5F" w:rsidRPr="001E050C" w:rsidRDefault="00513C5F" w:rsidP="00513C5F">
      <w:pPr>
        <w:rPr>
          <w:rFonts w:cstheme="minorHAnsi"/>
          <w:b/>
          <w:sz w:val="24"/>
          <w:szCs w:val="24"/>
        </w:rPr>
      </w:pPr>
      <w:r w:rsidRPr="001E050C">
        <w:rPr>
          <w:rFonts w:cstheme="minorHAnsi"/>
          <w:b/>
          <w:sz w:val="24"/>
          <w:szCs w:val="24"/>
        </w:rPr>
        <w:t xml:space="preserve">a) Metinde kullanılan düşünceyi geliştirme yollarını yazınız. </w:t>
      </w:r>
    </w:p>
    <w:p w14:paraId="4D10B2F9" w14:textId="5C5008B2" w:rsidR="00513C5F" w:rsidRPr="001E050C" w:rsidRDefault="00513C5F" w:rsidP="00513C5F">
      <w:pPr>
        <w:rPr>
          <w:rFonts w:cstheme="minorHAnsi"/>
          <w:bCs/>
          <w:sz w:val="24"/>
          <w:szCs w:val="24"/>
        </w:rPr>
      </w:pPr>
      <w:r w:rsidRPr="001E050C">
        <w:rPr>
          <w:rFonts w:cstheme="minorHAnsi"/>
          <w:bCs/>
          <w:sz w:val="24"/>
          <w:szCs w:val="24"/>
        </w:rPr>
        <w:t>……………</w:t>
      </w:r>
      <w:r w:rsidR="002045A6">
        <w:rPr>
          <w:rFonts w:cstheme="minorHAnsi"/>
          <w:bCs/>
          <w:sz w:val="24"/>
          <w:szCs w:val="24"/>
        </w:rPr>
        <w:t xml:space="preserve"> </w:t>
      </w:r>
      <w:r w:rsidR="002045A6" w:rsidRPr="00C25FC8">
        <w:rPr>
          <w:rFonts w:cstheme="minorHAnsi"/>
          <w:bCs/>
          <w:i/>
          <w:iCs/>
          <w:color w:val="EE0000"/>
          <w:sz w:val="24"/>
          <w:szCs w:val="24"/>
        </w:rPr>
        <w:t>Karşılaştırma, örneklendirme</w:t>
      </w:r>
    </w:p>
    <w:p w14:paraId="14AED86C" w14:textId="77777777" w:rsidR="00513C5F" w:rsidRPr="001E050C" w:rsidRDefault="00513C5F" w:rsidP="00513C5F">
      <w:pPr>
        <w:rPr>
          <w:rFonts w:cstheme="minorHAnsi"/>
          <w:b/>
          <w:sz w:val="24"/>
          <w:szCs w:val="24"/>
        </w:rPr>
      </w:pPr>
      <w:r w:rsidRPr="001E050C">
        <w:rPr>
          <w:rFonts w:cstheme="minorHAnsi"/>
          <w:b/>
          <w:sz w:val="24"/>
          <w:szCs w:val="24"/>
        </w:rPr>
        <w:t>b) Belirlediğiniz düşünceyi geliştirme yollarına metinden birer örnek cümle yazınız.</w:t>
      </w:r>
    </w:p>
    <w:p w14:paraId="12B1522C" w14:textId="106AAC46" w:rsidR="00513C5F" w:rsidRPr="001E050C" w:rsidRDefault="00513C5F" w:rsidP="00513C5F">
      <w:pPr>
        <w:rPr>
          <w:rFonts w:cstheme="minorHAnsi"/>
          <w:bCs/>
          <w:sz w:val="24"/>
          <w:szCs w:val="24"/>
        </w:rPr>
      </w:pPr>
      <w:r w:rsidRPr="001E050C">
        <w:rPr>
          <w:rFonts w:cstheme="minorHAnsi"/>
          <w:bCs/>
          <w:sz w:val="24"/>
          <w:szCs w:val="24"/>
        </w:rPr>
        <w:t>………</w:t>
      </w:r>
      <w:r w:rsidR="002045A6">
        <w:rPr>
          <w:rFonts w:cstheme="minorHAnsi"/>
          <w:bCs/>
          <w:sz w:val="24"/>
          <w:szCs w:val="24"/>
        </w:rPr>
        <w:t xml:space="preserve"> </w:t>
      </w:r>
      <w:r w:rsidR="002045A6" w:rsidRPr="00C25FC8">
        <w:rPr>
          <w:rFonts w:cstheme="minorHAnsi"/>
          <w:bCs/>
          <w:i/>
          <w:iCs/>
          <w:color w:val="EE0000"/>
          <w:sz w:val="24"/>
          <w:szCs w:val="24"/>
        </w:rPr>
        <w:t>B</w:t>
      </w:r>
      <w:r w:rsidR="002045A6" w:rsidRPr="00C25FC8">
        <w:rPr>
          <w:rFonts w:cstheme="minorHAnsi"/>
          <w:bCs/>
          <w:i/>
          <w:iCs/>
          <w:color w:val="EE0000"/>
          <w:sz w:val="24"/>
          <w:szCs w:val="24"/>
        </w:rPr>
        <w:t>ilinen en büyük yabani kedidir.</w:t>
      </w:r>
    </w:p>
    <w:p w14:paraId="37AA1888" w14:textId="04FF9E38" w:rsidR="00513C5F" w:rsidRPr="001E050C" w:rsidRDefault="00513C5F" w:rsidP="00513C5F">
      <w:pPr>
        <w:rPr>
          <w:rFonts w:cstheme="minorHAnsi"/>
          <w:bCs/>
          <w:sz w:val="24"/>
          <w:szCs w:val="24"/>
        </w:rPr>
      </w:pPr>
      <w:r w:rsidRPr="001E050C">
        <w:rPr>
          <w:rFonts w:cstheme="minorHAnsi"/>
          <w:bCs/>
          <w:sz w:val="24"/>
          <w:szCs w:val="24"/>
        </w:rPr>
        <w:t>………</w:t>
      </w:r>
      <w:r w:rsidR="002045A6">
        <w:rPr>
          <w:rFonts w:cstheme="minorHAnsi"/>
          <w:bCs/>
          <w:sz w:val="24"/>
          <w:szCs w:val="24"/>
        </w:rPr>
        <w:t xml:space="preserve"> </w:t>
      </w:r>
      <w:r w:rsidR="002045A6" w:rsidRPr="00C25FC8">
        <w:rPr>
          <w:rFonts w:cstheme="minorHAnsi"/>
          <w:bCs/>
          <w:i/>
          <w:iCs/>
          <w:color w:val="EE0000"/>
          <w:sz w:val="24"/>
          <w:szCs w:val="24"/>
        </w:rPr>
        <w:t>Örneğin, Anadolu leoparı ya da diğer adıyla Anadolu parsı</w:t>
      </w:r>
      <w:r w:rsidR="002045A6" w:rsidRPr="00C25FC8">
        <w:rPr>
          <w:rFonts w:cstheme="minorHAnsi"/>
          <w:bCs/>
          <w:i/>
          <w:iCs/>
          <w:color w:val="EE0000"/>
          <w:sz w:val="24"/>
          <w:szCs w:val="24"/>
        </w:rPr>
        <w:t xml:space="preserve"> Karadeniz, Ege Güneydoğu Anadolu’da gözlemlenmiştir.</w:t>
      </w:r>
    </w:p>
    <w:p w14:paraId="137BFC3D" w14:textId="7E75AAB6" w:rsidR="00513C5F" w:rsidRPr="001E050C" w:rsidRDefault="00513C5F" w:rsidP="00513C5F">
      <w:pPr>
        <w:rPr>
          <w:rFonts w:cstheme="minorHAnsi"/>
          <w:b/>
          <w:sz w:val="24"/>
          <w:szCs w:val="24"/>
        </w:rPr>
      </w:pPr>
      <w:r w:rsidRPr="001E050C">
        <w:rPr>
          <w:rFonts w:cstheme="minorHAnsi"/>
          <w:b/>
          <w:sz w:val="24"/>
          <w:szCs w:val="24"/>
        </w:rPr>
        <w:t>3. Aşağıdaki metinde yay ayraç ile gösterilen yerlere uygun noktalama işaretlerini getiriniz.</w:t>
      </w:r>
    </w:p>
    <w:p w14:paraId="16887A0B" w14:textId="0FDCCB2C" w:rsidR="00513C5F" w:rsidRPr="001E050C" w:rsidRDefault="00513C5F" w:rsidP="00513C5F">
      <w:pPr>
        <w:spacing w:line="360" w:lineRule="auto"/>
        <w:rPr>
          <w:rFonts w:cstheme="minorHAnsi"/>
          <w:sz w:val="24"/>
          <w:szCs w:val="24"/>
        </w:rPr>
      </w:pPr>
      <w:r w:rsidRPr="001E050C">
        <w:rPr>
          <w:rFonts w:cstheme="minorHAnsi"/>
          <w:sz w:val="24"/>
          <w:szCs w:val="24"/>
        </w:rPr>
        <w:t xml:space="preserve">Teleferik ile hiç Boztepe’ye çıktınız mı ( </w:t>
      </w:r>
      <w:r w:rsidR="002045A6" w:rsidRPr="00C25FC8">
        <w:rPr>
          <w:rFonts w:cstheme="minorHAnsi"/>
          <w:b/>
          <w:bCs/>
          <w:i/>
          <w:iCs/>
          <w:color w:val="EE0000"/>
          <w:sz w:val="24"/>
          <w:szCs w:val="24"/>
        </w:rPr>
        <w:t>?</w:t>
      </w:r>
      <w:r w:rsidRPr="00C25FC8">
        <w:rPr>
          <w:rFonts w:cstheme="minorHAnsi"/>
          <w:b/>
          <w:bCs/>
          <w:i/>
          <w:iCs/>
          <w:color w:val="EE0000"/>
          <w:sz w:val="24"/>
          <w:szCs w:val="24"/>
        </w:rPr>
        <w:t xml:space="preserve"> </w:t>
      </w:r>
      <w:r w:rsidRPr="001E050C">
        <w:rPr>
          <w:rFonts w:cstheme="minorHAnsi"/>
          <w:sz w:val="24"/>
          <w:szCs w:val="24"/>
        </w:rPr>
        <w:t xml:space="preserve"> ) Görsel hafızanda unutulmayacak anlar biriktireceğiniz bir gezintinin içinde bulacaksınız kendinizi ( </w:t>
      </w:r>
      <w:r w:rsidR="002045A6" w:rsidRPr="00C25FC8">
        <w:rPr>
          <w:rFonts w:cstheme="minorHAnsi"/>
          <w:b/>
          <w:bCs/>
          <w:i/>
          <w:iCs/>
          <w:color w:val="EE0000"/>
          <w:sz w:val="24"/>
          <w:szCs w:val="24"/>
        </w:rPr>
        <w:t>.</w:t>
      </w:r>
      <w:r w:rsidRPr="00C25FC8">
        <w:rPr>
          <w:rFonts w:cstheme="minorHAnsi"/>
          <w:b/>
          <w:bCs/>
          <w:i/>
          <w:iCs/>
          <w:color w:val="EE0000"/>
          <w:sz w:val="24"/>
          <w:szCs w:val="24"/>
        </w:rPr>
        <w:t xml:space="preserve"> </w:t>
      </w:r>
      <w:r w:rsidRPr="001E050C">
        <w:rPr>
          <w:rFonts w:cstheme="minorHAnsi"/>
          <w:sz w:val="24"/>
          <w:szCs w:val="24"/>
        </w:rPr>
        <w:t xml:space="preserve"> ) Yeşilin maviyle buluşması ( </w:t>
      </w:r>
      <w:r w:rsidR="002045A6" w:rsidRPr="00C25FC8">
        <w:rPr>
          <w:rFonts w:cstheme="minorHAnsi"/>
          <w:b/>
          <w:bCs/>
          <w:i/>
          <w:iCs/>
          <w:color w:val="EE0000"/>
          <w:sz w:val="24"/>
          <w:szCs w:val="24"/>
        </w:rPr>
        <w:t>,</w:t>
      </w:r>
      <w:r w:rsidRPr="001E050C">
        <w:rPr>
          <w:rFonts w:cstheme="minorHAnsi"/>
          <w:sz w:val="24"/>
          <w:szCs w:val="24"/>
        </w:rPr>
        <w:t xml:space="preserve">  )  huzur veren bir manzara ( </w:t>
      </w:r>
      <w:r w:rsidR="002045A6" w:rsidRPr="00C25FC8">
        <w:rPr>
          <w:rFonts w:cstheme="minorHAnsi"/>
          <w:b/>
          <w:bCs/>
          <w:i/>
          <w:iCs/>
          <w:color w:val="EE0000"/>
          <w:sz w:val="24"/>
          <w:szCs w:val="24"/>
        </w:rPr>
        <w:t>…</w:t>
      </w:r>
      <w:r w:rsidRPr="001E050C">
        <w:rPr>
          <w:rFonts w:cstheme="minorHAnsi"/>
          <w:sz w:val="24"/>
          <w:szCs w:val="24"/>
        </w:rPr>
        <w:t xml:space="preserve"> ) </w:t>
      </w:r>
      <w:proofErr w:type="spellStart"/>
      <w:r w:rsidRPr="001E050C">
        <w:rPr>
          <w:rFonts w:cstheme="minorHAnsi"/>
          <w:sz w:val="24"/>
          <w:szCs w:val="24"/>
        </w:rPr>
        <w:t>Yoroz’a</w:t>
      </w:r>
      <w:proofErr w:type="spellEnd"/>
      <w:r w:rsidRPr="001E050C">
        <w:rPr>
          <w:rFonts w:cstheme="minorHAnsi"/>
          <w:sz w:val="24"/>
          <w:szCs w:val="24"/>
        </w:rPr>
        <w:t xml:space="preserve"> bir selam çakmayı unutmayın sakın ( </w:t>
      </w:r>
      <w:r w:rsidR="002045A6" w:rsidRPr="00C25FC8">
        <w:rPr>
          <w:rFonts w:cstheme="minorHAnsi"/>
          <w:b/>
          <w:bCs/>
          <w:i/>
          <w:iCs/>
          <w:color w:val="EE0000"/>
          <w:sz w:val="24"/>
          <w:szCs w:val="24"/>
        </w:rPr>
        <w:t>.</w:t>
      </w:r>
      <w:r w:rsidRPr="001E050C">
        <w:rPr>
          <w:rFonts w:cstheme="minorHAnsi"/>
          <w:sz w:val="24"/>
          <w:szCs w:val="24"/>
        </w:rPr>
        <w:t xml:space="preserve"> ) </w:t>
      </w:r>
    </w:p>
    <w:p w14:paraId="0CBEAF39" w14:textId="3C4BFD94" w:rsidR="00513C5F" w:rsidRPr="001E050C" w:rsidRDefault="00B8116C" w:rsidP="00513C5F">
      <w:pPr>
        <w:rPr>
          <w:rFonts w:cstheme="minorHAnsi"/>
          <w:b/>
          <w:sz w:val="24"/>
          <w:szCs w:val="24"/>
        </w:rPr>
      </w:pPr>
      <w:r>
        <w:rPr>
          <w:rFonts w:cstheme="minorHAnsi"/>
          <w:b/>
          <w:sz w:val="24"/>
          <w:szCs w:val="24"/>
        </w:rPr>
        <w:t xml:space="preserve">4. </w:t>
      </w:r>
      <w:r w:rsidR="00513C5F" w:rsidRPr="001E050C">
        <w:rPr>
          <w:rFonts w:cstheme="minorHAnsi"/>
          <w:b/>
          <w:sz w:val="24"/>
          <w:szCs w:val="24"/>
        </w:rPr>
        <w:t>Aşağıdaki cümlelerde yazım yanlışı yapılan kelimelerin doğrusunu yay ayraç içerisine yazınız.</w:t>
      </w:r>
    </w:p>
    <w:p w14:paraId="0A54CC2B" w14:textId="15189175" w:rsidR="00513C5F" w:rsidRPr="001E050C" w:rsidRDefault="00513C5F" w:rsidP="00513C5F">
      <w:pPr>
        <w:tabs>
          <w:tab w:val="right" w:pos="9921"/>
        </w:tabs>
        <w:spacing w:after="0" w:line="360" w:lineRule="auto"/>
        <w:rPr>
          <w:rFonts w:cstheme="minorHAnsi"/>
          <w:sz w:val="24"/>
          <w:szCs w:val="24"/>
        </w:rPr>
      </w:pPr>
      <w:r w:rsidRPr="001E050C">
        <w:rPr>
          <w:rFonts w:cstheme="minorHAnsi"/>
          <w:sz w:val="24"/>
          <w:szCs w:val="24"/>
        </w:rPr>
        <w:t xml:space="preserve">Astronotlar </w:t>
      </w:r>
      <w:proofErr w:type="spellStart"/>
      <w:r w:rsidRPr="001E050C">
        <w:rPr>
          <w:rFonts w:cstheme="minorHAnsi"/>
          <w:sz w:val="24"/>
          <w:szCs w:val="24"/>
        </w:rPr>
        <w:t>dünya’ya</w:t>
      </w:r>
      <w:proofErr w:type="spellEnd"/>
      <w:r w:rsidRPr="001E050C">
        <w:rPr>
          <w:rFonts w:cstheme="minorHAnsi"/>
          <w:sz w:val="24"/>
          <w:szCs w:val="24"/>
        </w:rPr>
        <w:t xml:space="preserve"> geri döndüklerindeyse yeniden güçlü yer çekimiyle karşılaşır. ( …</w:t>
      </w:r>
      <w:r w:rsidR="002045A6" w:rsidRPr="00C25FC8">
        <w:rPr>
          <w:rFonts w:cstheme="minorHAnsi"/>
          <w:b/>
          <w:bCs/>
          <w:i/>
          <w:iCs/>
          <w:color w:val="EE0000"/>
          <w:sz w:val="24"/>
          <w:szCs w:val="24"/>
        </w:rPr>
        <w:t>Dünya’ya</w:t>
      </w:r>
      <w:r w:rsidRPr="001E050C">
        <w:rPr>
          <w:rFonts w:cstheme="minorHAnsi"/>
          <w:sz w:val="24"/>
          <w:szCs w:val="24"/>
        </w:rPr>
        <w:t>… )</w:t>
      </w:r>
    </w:p>
    <w:p w14:paraId="72293268" w14:textId="2162C629" w:rsidR="00513C5F" w:rsidRPr="001E050C" w:rsidRDefault="00513C5F" w:rsidP="00513C5F">
      <w:pPr>
        <w:tabs>
          <w:tab w:val="right" w:pos="9921"/>
        </w:tabs>
        <w:spacing w:after="0" w:line="360" w:lineRule="auto"/>
        <w:rPr>
          <w:rFonts w:cstheme="minorHAnsi"/>
          <w:sz w:val="24"/>
          <w:szCs w:val="24"/>
        </w:rPr>
      </w:pPr>
      <w:r w:rsidRPr="001E050C">
        <w:rPr>
          <w:rFonts w:cstheme="minorHAnsi"/>
          <w:sz w:val="24"/>
          <w:szCs w:val="24"/>
        </w:rPr>
        <w:t>Gaga gölü ilçemizin gezilebilecek güzel yerlerinden biridir. ( …</w:t>
      </w:r>
      <w:r w:rsidR="002045A6" w:rsidRPr="00C25FC8">
        <w:rPr>
          <w:rFonts w:cstheme="minorHAnsi"/>
          <w:b/>
          <w:bCs/>
          <w:i/>
          <w:iCs/>
          <w:color w:val="EE0000"/>
          <w:sz w:val="24"/>
          <w:szCs w:val="24"/>
        </w:rPr>
        <w:t>Gölü</w:t>
      </w:r>
      <w:r w:rsidRPr="001E050C">
        <w:rPr>
          <w:rFonts w:cstheme="minorHAnsi"/>
          <w:sz w:val="24"/>
          <w:szCs w:val="24"/>
        </w:rPr>
        <w:t>… )</w:t>
      </w:r>
    </w:p>
    <w:p w14:paraId="317FC71A" w14:textId="402447E5" w:rsidR="00513C5F" w:rsidRPr="001E050C" w:rsidRDefault="00513C5F" w:rsidP="00513C5F">
      <w:pPr>
        <w:spacing w:after="0" w:line="360" w:lineRule="auto"/>
        <w:rPr>
          <w:rFonts w:cstheme="minorHAnsi"/>
          <w:sz w:val="24"/>
          <w:szCs w:val="24"/>
        </w:rPr>
      </w:pPr>
      <w:r w:rsidRPr="001E050C">
        <w:rPr>
          <w:rFonts w:cstheme="minorHAnsi"/>
          <w:sz w:val="24"/>
          <w:szCs w:val="24"/>
        </w:rPr>
        <w:t>Öğretmenimiz “</w:t>
      </w:r>
      <w:proofErr w:type="spellStart"/>
      <w:r w:rsidRPr="001E050C">
        <w:rPr>
          <w:rFonts w:cstheme="minorHAnsi"/>
          <w:sz w:val="24"/>
          <w:szCs w:val="24"/>
        </w:rPr>
        <w:t>Sadako</w:t>
      </w:r>
      <w:proofErr w:type="spellEnd"/>
      <w:r w:rsidRPr="001E050C">
        <w:rPr>
          <w:rFonts w:cstheme="minorHAnsi"/>
          <w:sz w:val="24"/>
          <w:szCs w:val="24"/>
        </w:rPr>
        <w:t>” Kitabı ile ilgili bilgiler verdi. ( …</w:t>
      </w:r>
      <w:r w:rsidR="002045A6">
        <w:rPr>
          <w:rFonts w:cstheme="minorHAnsi"/>
          <w:sz w:val="24"/>
          <w:szCs w:val="24"/>
        </w:rPr>
        <w:t xml:space="preserve"> </w:t>
      </w:r>
      <w:r w:rsidR="002045A6" w:rsidRPr="00C25FC8">
        <w:rPr>
          <w:rFonts w:cstheme="minorHAnsi"/>
          <w:b/>
          <w:bCs/>
          <w:i/>
          <w:iCs/>
          <w:color w:val="EE0000"/>
          <w:sz w:val="24"/>
          <w:szCs w:val="24"/>
        </w:rPr>
        <w:t>kitabı</w:t>
      </w:r>
      <w:r w:rsidRPr="001E050C">
        <w:rPr>
          <w:rFonts w:cstheme="minorHAnsi"/>
          <w:sz w:val="24"/>
          <w:szCs w:val="24"/>
        </w:rPr>
        <w:t>… )</w:t>
      </w:r>
    </w:p>
    <w:p w14:paraId="0E060C16" w14:textId="5B6C5615" w:rsidR="00513C5F" w:rsidRPr="001E050C" w:rsidRDefault="00513C5F" w:rsidP="00513C5F">
      <w:pPr>
        <w:spacing w:after="0" w:line="360" w:lineRule="auto"/>
        <w:rPr>
          <w:rFonts w:cstheme="minorHAnsi"/>
          <w:sz w:val="24"/>
          <w:szCs w:val="24"/>
        </w:rPr>
      </w:pPr>
      <w:r w:rsidRPr="001E050C">
        <w:rPr>
          <w:rFonts w:cstheme="minorHAnsi"/>
          <w:sz w:val="24"/>
          <w:szCs w:val="24"/>
        </w:rPr>
        <w:t>Kardeşim,  Marmara üniversitesini kazanmak için günü gününe çalışıyor. ( …</w:t>
      </w:r>
      <w:r w:rsidR="002045A6" w:rsidRPr="00C25FC8">
        <w:rPr>
          <w:rFonts w:cstheme="minorHAnsi"/>
          <w:b/>
          <w:bCs/>
          <w:i/>
          <w:iCs/>
          <w:color w:val="EE0000"/>
          <w:sz w:val="24"/>
          <w:szCs w:val="24"/>
        </w:rPr>
        <w:t>Üniversitesini</w:t>
      </w:r>
      <w:r w:rsidRPr="001E050C">
        <w:rPr>
          <w:rFonts w:cstheme="minorHAnsi"/>
          <w:sz w:val="24"/>
          <w:szCs w:val="24"/>
        </w:rPr>
        <w:t>… )</w:t>
      </w:r>
    </w:p>
    <w:p w14:paraId="190A6117" w14:textId="633F1F7E" w:rsidR="00513C5F" w:rsidRPr="001E050C" w:rsidRDefault="00513C5F" w:rsidP="00513C5F">
      <w:pPr>
        <w:spacing w:after="0" w:line="360" w:lineRule="auto"/>
        <w:rPr>
          <w:rFonts w:cstheme="minorHAnsi"/>
          <w:sz w:val="24"/>
          <w:szCs w:val="24"/>
        </w:rPr>
      </w:pPr>
      <w:r w:rsidRPr="001E050C">
        <w:rPr>
          <w:rFonts w:cstheme="minorHAnsi"/>
          <w:sz w:val="24"/>
          <w:szCs w:val="24"/>
        </w:rPr>
        <w:t>Çanakkale’ye gittiğimde ilk ziyaret edeceğim yer Şehitler anıtı olacak. ( …</w:t>
      </w:r>
      <w:r w:rsidR="002045A6">
        <w:rPr>
          <w:rFonts w:cstheme="minorHAnsi"/>
          <w:sz w:val="24"/>
          <w:szCs w:val="24"/>
        </w:rPr>
        <w:t xml:space="preserve"> </w:t>
      </w:r>
      <w:r w:rsidR="002045A6" w:rsidRPr="00C25FC8">
        <w:rPr>
          <w:rFonts w:cstheme="minorHAnsi"/>
          <w:b/>
          <w:bCs/>
          <w:i/>
          <w:iCs/>
          <w:color w:val="EE0000"/>
          <w:sz w:val="24"/>
          <w:szCs w:val="24"/>
        </w:rPr>
        <w:t>Anıtı</w:t>
      </w:r>
      <w:r w:rsidR="002045A6">
        <w:rPr>
          <w:rFonts w:cstheme="minorHAnsi"/>
          <w:sz w:val="24"/>
          <w:szCs w:val="24"/>
        </w:rPr>
        <w:t xml:space="preserve"> </w:t>
      </w:r>
      <w:r w:rsidRPr="001E050C">
        <w:rPr>
          <w:rFonts w:cstheme="minorHAnsi"/>
          <w:sz w:val="24"/>
          <w:szCs w:val="24"/>
        </w:rPr>
        <w:t>…… )</w:t>
      </w:r>
    </w:p>
    <w:p w14:paraId="08F954A0" w14:textId="77777777" w:rsidR="00513C5F" w:rsidRDefault="00513C5F" w:rsidP="00513C5F">
      <w:pPr>
        <w:pStyle w:val="AralkYok"/>
        <w:jc w:val="both"/>
        <w:rPr>
          <w:rFonts w:cstheme="minorHAnsi"/>
          <w:sz w:val="24"/>
          <w:szCs w:val="24"/>
        </w:rPr>
      </w:pPr>
    </w:p>
    <w:p w14:paraId="3E3B7291" w14:textId="603024A3" w:rsidR="00513C5F" w:rsidRDefault="00513C5F" w:rsidP="00513C5F">
      <w:pPr>
        <w:pStyle w:val="AralkYok"/>
        <w:jc w:val="both"/>
        <w:rPr>
          <w:rFonts w:cstheme="minorHAnsi"/>
          <w:sz w:val="24"/>
          <w:szCs w:val="24"/>
        </w:rPr>
      </w:pPr>
      <w:r w:rsidRPr="001E050C">
        <w:rPr>
          <w:rFonts w:cstheme="minorHAnsi"/>
          <w:sz w:val="24"/>
          <w:szCs w:val="24"/>
        </w:rPr>
        <w:lastRenderedPageBreak/>
        <w:t>Yerin çok derinlerinde, magma denilen erimiş ve akışkan halde sıcak kayalar vardır. Magma, yer kabuğunda bulunan çatlaklardan bazen yukarı doğru ilerleyerek dışarı sızar. Yeryüzüne çıkan magmaya lav denir. Lav dışarıda soğur ve sertleşir. Bu süreç tekrar tekrar gerçekleştiğinde lav kayaları katmanlar halinde birikir ve zamanla koni şeklinde bir yanardağ oluşur. Bazen yanardağların altında çok yoğun magma ve gaz birikir. Magmanın içindeki gaz giderek sıkışır. Yeryüzüne açılan bir çatlak bulduğundaysa magma, gazın patlamasıyla birlikte dışarı püskürür. Buna da yanardağ patlaması denir.</w:t>
      </w:r>
    </w:p>
    <w:p w14:paraId="09A6FBE5" w14:textId="5C7751B5" w:rsidR="00513C5F" w:rsidRPr="001E050C" w:rsidRDefault="00B8116C" w:rsidP="00513C5F">
      <w:pPr>
        <w:pStyle w:val="AralkYok"/>
        <w:jc w:val="both"/>
        <w:rPr>
          <w:rFonts w:cstheme="minorHAnsi"/>
          <w:b/>
          <w:bCs/>
          <w:sz w:val="24"/>
          <w:szCs w:val="24"/>
        </w:rPr>
      </w:pPr>
      <w:r>
        <w:rPr>
          <w:rFonts w:cstheme="minorHAnsi"/>
          <w:b/>
          <w:bCs/>
          <w:sz w:val="24"/>
          <w:szCs w:val="24"/>
        </w:rPr>
        <w:t>5</w:t>
      </w:r>
      <w:r w:rsidR="00513C5F">
        <w:rPr>
          <w:rFonts w:cstheme="minorHAnsi"/>
          <w:b/>
          <w:bCs/>
          <w:sz w:val="24"/>
          <w:szCs w:val="24"/>
        </w:rPr>
        <w:t xml:space="preserve">. </w:t>
      </w:r>
      <w:r w:rsidR="00513C5F" w:rsidRPr="001E050C">
        <w:rPr>
          <w:rFonts w:cstheme="minorHAnsi"/>
          <w:b/>
          <w:bCs/>
          <w:sz w:val="24"/>
          <w:szCs w:val="24"/>
        </w:rPr>
        <w:t>Aşağıda anlamları verilen sözcükleri metinden bularak boş bırakılan yerlere yazınız.</w:t>
      </w:r>
    </w:p>
    <w:p w14:paraId="661A4426" w14:textId="77777777" w:rsidR="00513C5F" w:rsidRDefault="00513C5F" w:rsidP="00513C5F">
      <w:pPr>
        <w:pStyle w:val="AralkYok"/>
        <w:rPr>
          <w:rFonts w:cstheme="minorHAnsi"/>
          <w:sz w:val="24"/>
          <w:szCs w:val="24"/>
        </w:rPr>
      </w:pPr>
    </w:p>
    <w:p w14:paraId="18B55C58" w14:textId="7A85F9B8" w:rsidR="00513C5F" w:rsidRPr="001E050C" w:rsidRDefault="002045A6" w:rsidP="00513C5F">
      <w:pPr>
        <w:pStyle w:val="AralkYok"/>
        <w:rPr>
          <w:rFonts w:cstheme="minorHAnsi"/>
          <w:sz w:val="24"/>
          <w:szCs w:val="24"/>
        </w:rPr>
      </w:pPr>
      <w:r w:rsidRPr="00C25FC8">
        <w:rPr>
          <w:rFonts w:cstheme="minorHAnsi"/>
          <w:i/>
          <w:iCs/>
          <w:color w:val="EE0000"/>
          <w:sz w:val="24"/>
          <w:szCs w:val="24"/>
        </w:rPr>
        <w:t>Yanardağ patlaması</w:t>
      </w:r>
      <w:r w:rsidR="00513C5F" w:rsidRPr="001E050C">
        <w:rPr>
          <w:rFonts w:cstheme="minorHAnsi"/>
          <w:sz w:val="24"/>
          <w:szCs w:val="24"/>
        </w:rPr>
        <w:t>……………..: Yanardağın püskürmeye başlaması</w:t>
      </w:r>
    </w:p>
    <w:p w14:paraId="00A45D16" w14:textId="77777777" w:rsidR="00513C5F" w:rsidRDefault="00513C5F" w:rsidP="00513C5F">
      <w:pPr>
        <w:pStyle w:val="AralkYok"/>
        <w:rPr>
          <w:rFonts w:cstheme="minorHAnsi"/>
          <w:sz w:val="24"/>
          <w:szCs w:val="24"/>
        </w:rPr>
      </w:pPr>
    </w:p>
    <w:p w14:paraId="3C93C28D" w14:textId="527AB082" w:rsidR="00513C5F" w:rsidRPr="001E050C" w:rsidRDefault="002045A6" w:rsidP="00513C5F">
      <w:pPr>
        <w:pStyle w:val="AralkYok"/>
        <w:rPr>
          <w:rFonts w:cstheme="minorHAnsi"/>
          <w:sz w:val="24"/>
          <w:szCs w:val="24"/>
        </w:rPr>
      </w:pPr>
      <w:r w:rsidRPr="00C25FC8">
        <w:rPr>
          <w:rFonts w:cstheme="minorHAnsi"/>
          <w:i/>
          <w:iCs/>
          <w:color w:val="EE0000"/>
          <w:sz w:val="24"/>
          <w:szCs w:val="24"/>
        </w:rPr>
        <w:t>Akışkan</w:t>
      </w:r>
      <w:r>
        <w:rPr>
          <w:rFonts w:cstheme="minorHAnsi"/>
          <w:sz w:val="24"/>
          <w:szCs w:val="24"/>
        </w:rPr>
        <w:t xml:space="preserve"> </w:t>
      </w:r>
      <w:r w:rsidR="00513C5F" w:rsidRPr="001E050C">
        <w:rPr>
          <w:rFonts w:cstheme="minorHAnsi"/>
          <w:sz w:val="24"/>
          <w:szCs w:val="24"/>
        </w:rPr>
        <w:t>……..……: Akış özellikleri gözlenebilen (sıvı veya gaz).</w:t>
      </w:r>
    </w:p>
    <w:p w14:paraId="0B9B5F7D" w14:textId="77777777" w:rsidR="00513C5F" w:rsidRDefault="00513C5F" w:rsidP="00513C5F">
      <w:pPr>
        <w:pStyle w:val="AralkYok"/>
        <w:rPr>
          <w:rFonts w:cstheme="minorHAnsi"/>
          <w:sz w:val="24"/>
          <w:szCs w:val="24"/>
        </w:rPr>
      </w:pPr>
    </w:p>
    <w:p w14:paraId="62AAE931" w14:textId="2729E573" w:rsidR="00513C5F" w:rsidRPr="001E050C" w:rsidRDefault="00C25FC8" w:rsidP="00513C5F">
      <w:pPr>
        <w:pStyle w:val="AralkYok"/>
        <w:rPr>
          <w:rFonts w:cstheme="minorHAnsi"/>
          <w:sz w:val="24"/>
          <w:szCs w:val="24"/>
        </w:rPr>
      </w:pPr>
      <w:r>
        <w:rPr>
          <w:rFonts w:cstheme="minorHAnsi"/>
          <w:i/>
          <w:iCs/>
          <w:color w:val="EE0000"/>
          <w:sz w:val="24"/>
          <w:szCs w:val="24"/>
        </w:rPr>
        <w:t>Yoğun</w:t>
      </w:r>
      <w:r w:rsidR="002045A6" w:rsidRPr="00C25FC8">
        <w:rPr>
          <w:rFonts w:cstheme="minorHAnsi"/>
          <w:color w:val="EE0000"/>
          <w:sz w:val="24"/>
          <w:szCs w:val="24"/>
        </w:rPr>
        <w:t xml:space="preserve"> </w:t>
      </w:r>
      <w:r w:rsidR="00513C5F" w:rsidRPr="001E050C">
        <w:rPr>
          <w:rFonts w:cstheme="minorHAnsi"/>
          <w:sz w:val="24"/>
          <w:szCs w:val="24"/>
        </w:rPr>
        <w:t xml:space="preserve">………………..: </w:t>
      </w:r>
      <w:r w:rsidRPr="00C25FC8">
        <w:rPr>
          <w:rFonts w:cstheme="minorHAnsi"/>
          <w:sz w:val="24"/>
          <w:szCs w:val="24"/>
        </w:rPr>
        <w:t>Hacmine oranla ağırlığı çok olan</w:t>
      </w:r>
    </w:p>
    <w:p w14:paraId="51C0F223" w14:textId="77777777" w:rsidR="00513C5F" w:rsidRDefault="00513C5F" w:rsidP="00513C5F">
      <w:pPr>
        <w:pStyle w:val="AralkYok"/>
        <w:rPr>
          <w:rFonts w:cstheme="minorHAnsi"/>
          <w:sz w:val="24"/>
          <w:szCs w:val="24"/>
        </w:rPr>
      </w:pPr>
    </w:p>
    <w:p w14:paraId="721613C9" w14:textId="290F56E0" w:rsidR="00513C5F" w:rsidRPr="001E050C" w:rsidRDefault="002045A6" w:rsidP="00513C5F">
      <w:pPr>
        <w:pStyle w:val="AralkYok"/>
        <w:rPr>
          <w:rFonts w:cstheme="minorHAnsi"/>
          <w:sz w:val="24"/>
          <w:szCs w:val="24"/>
        </w:rPr>
      </w:pPr>
      <w:r w:rsidRPr="00C25FC8">
        <w:rPr>
          <w:rFonts w:cstheme="minorHAnsi"/>
          <w:i/>
          <w:iCs/>
          <w:color w:val="EE0000"/>
          <w:sz w:val="24"/>
          <w:szCs w:val="24"/>
        </w:rPr>
        <w:t>Sızmak</w:t>
      </w:r>
      <w:r w:rsidR="00513C5F" w:rsidRPr="001E050C">
        <w:rPr>
          <w:rFonts w:cstheme="minorHAnsi"/>
          <w:sz w:val="24"/>
          <w:szCs w:val="24"/>
        </w:rPr>
        <w:t>……………………..: İnce aralıklardan veya gözeneklerden az miktarda ve belli olmadan yavaş yavaş akmak, çıkmak.</w:t>
      </w:r>
    </w:p>
    <w:p w14:paraId="5401F583" w14:textId="77777777" w:rsidR="00513C5F" w:rsidRPr="001E050C" w:rsidRDefault="00513C5F" w:rsidP="00513C5F">
      <w:pPr>
        <w:spacing w:after="0"/>
        <w:rPr>
          <w:rFonts w:cstheme="minorHAnsi"/>
          <w:sz w:val="24"/>
          <w:szCs w:val="24"/>
        </w:rPr>
      </w:pPr>
    </w:p>
    <w:p w14:paraId="6A348737" w14:textId="2F9CC261" w:rsidR="00513C5F" w:rsidRPr="001E050C" w:rsidRDefault="00513C5F" w:rsidP="00513C5F">
      <w:pPr>
        <w:rPr>
          <w:rFonts w:cstheme="minorHAnsi"/>
          <w:sz w:val="24"/>
          <w:szCs w:val="24"/>
        </w:rPr>
      </w:pPr>
      <w:r w:rsidRPr="001E050C">
        <w:rPr>
          <w:rFonts w:cstheme="minorHAnsi"/>
          <w:sz w:val="24"/>
          <w:szCs w:val="24"/>
        </w:rPr>
        <w:t>Birçok canlı gibi köpeklerin de birbiriyle iletişim kurduğu farklı yollar var. Örneğin, iletişim kurmak için çeşitli kokular salgılayabilirler. Bu kokulardan birbirlerinin nelerle beslendiğini, yaşadığı bölgenin neresi olduğunu ve nasıl hissettiğini anlayabilirler. Ayrıca köpekler, diğer köpekleri gözlemleyerek ve farklı sesler çıkararak da iletişim kurabilirler. Duruşları, kulak ve kuyruk pozisyonları, göz temasları, havlama ve hırıltı gibi çıkardıkları seslerin her biri köpeklerin kurduğu iletişimin bir parçasıdır. Örneğin bedeninin ön kısmını yere indirmiş ve kuyruğunu sallayan bir köpek, diğer köpeği oyun oynamaya davet ediyor olabilir.</w:t>
      </w:r>
    </w:p>
    <w:p w14:paraId="7C344702" w14:textId="2BD9D3B6" w:rsidR="00513C5F" w:rsidRPr="001E050C" w:rsidRDefault="00B8116C" w:rsidP="00513C5F">
      <w:pPr>
        <w:pStyle w:val="AralkYok"/>
        <w:rPr>
          <w:rFonts w:cstheme="minorHAnsi"/>
          <w:b/>
          <w:bCs/>
          <w:sz w:val="24"/>
          <w:szCs w:val="24"/>
        </w:rPr>
      </w:pPr>
      <w:r>
        <w:rPr>
          <w:rFonts w:cstheme="minorHAnsi"/>
          <w:b/>
          <w:sz w:val="24"/>
          <w:szCs w:val="24"/>
        </w:rPr>
        <w:t>6</w:t>
      </w:r>
      <w:r w:rsidRPr="001E050C">
        <w:rPr>
          <w:rFonts w:cstheme="minorHAnsi"/>
          <w:b/>
          <w:sz w:val="24"/>
          <w:szCs w:val="24"/>
        </w:rPr>
        <w:t>.</w:t>
      </w:r>
      <w:r w:rsidRPr="001E050C">
        <w:rPr>
          <w:rFonts w:cstheme="minorHAnsi"/>
          <w:sz w:val="24"/>
          <w:szCs w:val="24"/>
        </w:rPr>
        <w:t xml:space="preserve"> </w:t>
      </w:r>
      <w:r w:rsidR="00513C5F" w:rsidRPr="001E050C">
        <w:rPr>
          <w:rFonts w:cstheme="minorHAnsi"/>
          <w:b/>
          <w:bCs/>
          <w:sz w:val="24"/>
          <w:szCs w:val="24"/>
        </w:rPr>
        <w:t>Metnin konusu nedir, yazınız?</w:t>
      </w:r>
    </w:p>
    <w:p w14:paraId="7C95057E" w14:textId="77777777" w:rsidR="00513C5F" w:rsidRDefault="00513C5F" w:rsidP="00513C5F">
      <w:pPr>
        <w:pStyle w:val="AralkYok"/>
        <w:rPr>
          <w:rFonts w:cstheme="minorHAnsi"/>
          <w:sz w:val="24"/>
          <w:szCs w:val="24"/>
        </w:rPr>
      </w:pPr>
    </w:p>
    <w:p w14:paraId="7C00B705" w14:textId="4CCC6724" w:rsidR="00513C5F" w:rsidRPr="001E050C" w:rsidRDefault="00513C5F" w:rsidP="00513C5F">
      <w:pPr>
        <w:pStyle w:val="AralkYok"/>
        <w:rPr>
          <w:rFonts w:cstheme="minorHAnsi"/>
          <w:sz w:val="24"/>
          <w:szCs w:val="24"/>
        </w:rPr>
      </w:pPr>
      <w:r>
        <w:rPr>
          <w:rFonts w:cstheme="minorHAnsi"/>
          <w:sz w:val="24"/>
          <w:szCs w:val="24"/>
        </w:rPr>
        <w:t>………</w:t>
      </w:r>
      <w:r w:rsidR="002045A6">
        <w:rPr>
          <w:rFonts w:cstheme="minorHAnsi"/>
          <w:sz w:val="24"/>
          <w:szCs w:val="24"/>
        </w:rPr>
        <w:t xml:space="preserve"> </w:t>
      </w:r>
      <w:r w:rsidR="002045A6" w:rsidRPr="00C25FC8">
        <w:rPr>
          <w:rFonts w:cstheme="minorHAnsi"/>
          <w:i/>
          <w:iCs/>
          <w:color w:val="EE0000"/>
          <w:sz w:val="24"/>
          <w:szCs w:val="24"/>
        </w:rPr>
        <w:t>Köpeklerin farklı iletişim biçimleri</w:t>
      </w:r>
    </w:p>
    <w:p w14:paraId="427A2B95" w14:textId="77777777" w:rsidR="00513C5F" w:rsidRPr="001E050C" w:rsidRDefault="00513C5F" w:rsidP="00513C5F">
      <w:pPr>
        <w:pStyle w:val="AralkYok"/>
        <w:rPr>
          <w:rFonts w:cstheme="minorHAnsi"/>
          <w:sz w:val="24"/>
          <w:szCs w:val="24"/>
        </w:rPr>
      </w:pPr>
    </w:p>
    <w:p w14:paraId="63E6DB34" w14:textId="4B99A038" w:rsidR="00513C5F" w:rsidRDefault="00B8116C" w:rsidP="00513C5F">
      <w:pPr>
        <w:rPr>
          <w:rFonts w:cstheme="minorHAnsi"/>
          <w:b/>
          <w:sz w:val="24"/>
          <w:szCs w:val="24"/>
        </w:rPr>
      </w:pPr>
      <w:r w:rsidRPr="00B8116C">
        <w:rPr>
          <w:rFonts w:cstheme="minorHAnsi"/>
          <w:b/>
          <w:bCs/>
          <w:sz w:val="24"/>
          <w:szCs w:val="24"/>
        </w:rPr>
        <w:t>7</w:t>
      </w:r>
      <w:r w:rsidR="00513C5F" w:rsidRPr="00B8116C">
        <w:rPr>
          <w:rFonts w:cstheme="minorHAnsi"/>
          <w:b/>
          <w:bCs/>
          <w:sz w:val="24"/>
          <w:szCs w:val="24"/>
        </w:rPr>
        <w:t>.</w:t>
      </w:r>
      <w:r w:rsidR="00513C5F" w:rsidRPr="001E050C">
        <w:rPr>
          <w:rFonts w:cstheme="minorHAnsi"/>
          <w:b/>
          <w:sz w:val="24"/>
          <w:szCs w:val="24"/>
        </w:rPr>
        <w:t xml:space="preserve"> Millî Mücadele’de Türk kadının rolü konusunda bilgilendirici bir paragraf yazınız. Yazınızda, "</w:t>
      </w:r>
      <w:r w:rsidR="00513C5F" w:rsidRPr="001E050C">
        <w:rPr>
          <w:rFonts w:cstheme="minorHAnsi"/>
          <w:sz w:val="24"/>
          <w:szCs w:val="24"/>
        </w:rPr>
        <w:t>tanımlama, örneklendirme, benzetme, karşılaştırma</w:t>
      </w:r>
      <w:r w:rsidR="00513C5F" w:rsidRPr="001E050C">
        <w:rPr>
          <w:rFonts w:cstheme="minorHAnsi"/>
          <w:b/>
          <w:sz w:val="24"/>
          <w:szCs w:val="24"/>
        </w:rPr>
        <w:t>" gibi düşünceyi geliştirme yollarından en az birine ve "</w:t>
      </w:r>
      <w:r w:rsidR="00513C5F" w:rsidRPr="001E050C">
        <w:rPr>
          <w:rFonts w:cstheme="minorHAnsi"/>
          <w:sz w:val="24"/>
          <w:szCs w:val="24"/>
        </w:rPr>
        <w:t>ama, fakat, çünkü, böylece...</w:t>
      </w:r>
      <w:r w:rsidR="00513C5F" w:rsidRPr="001E050C">
        <w:rPr>
          <w:rFonts w:cstheme="minorHAnsi"/>
          <w:b/>
          <w:sz w:val="24"/>
          <w:szCs w:val="24"/>
        </w:rPr>
        <w:t>" gibi geçiş ve bağlantı ifadelerinden de en az birine yer veriniz.</w:t>
      </w:r>
    </w:p>
    <w:p w14:paraId="7F904468" w14:textId="77777777" w:rsidR="00C25FC8" w:rsidRDefault="00C25FC8" w:rsidP="00C25FC8">
      <w:pPr>
        <w:spacing w:line="360" w:lineRule="auto"/>
        <w:ind w:firstLine="708"/>
        <w:rPr>
          <w:rFonts w:cstheme="minorHAnsi"/>
          <w:sz w:val="24"/>
          <w:szCs w:val="24"/>
        </w:rPr>
      </w:pPr>
    </w:p>
    <w:p w14:paraId="734E3436" w14:textId="156562CC" w:rsidR="00A91CAE" w:rsidRDefault="00C25FC8" w:rsidP="00C25FC8">
      <w:pPr>
        <w:spacing w:line="360" w:lineRule="auto"/>
        <w:ind w:firstLine="708"/>
        <w:rPr>
          <w:rFonts w:cstheme="minorHAnsi"/>
          <w:i/>
          <w:iCs/>
          <w:color w:val="EE0000"/>
          <w:sz w:val="24"/>
          <w:szCs w:val="24"/>
        </w:rPr>
      </w:pPr>
      <w:r w:rsidRPr="00C25FC8">
        <w:rPr>
          <w:rFonts w:cstheme="minorHAnsi"/>
          <w:i/>
          <w:iCs/>
          <w:color w:val="EE0000"/>
          <w:sz w:val="24"/>
          <w:szCs w:val="24"/>
        </w:rPr>
        <w:t xml:space="preserve">Türk kadınları </w:t>
      </w:r>
      <w:r w:rsidRPr="00C25FC8">
        <w:rPr>
          <w:rFonts w:cstheme="minorHAnsi"/>
          <w:i/>
          <w:iCs/>
          <w:color w:val="EE0000"/>
          <w:sz w:val="24"/>
          <w:szCs w:val="24"/>
        </w:rPr>
        <w:t>Millî</w:t>
      </w:r>
      <w:r w:rsidRPr="00C25FC8">
        <w:rPr>
          <w:rFonts w:cstheme="minorHAnsi"/>
          <w:i/>
          <w:iCs/>
          <w:color w:val="EE0000"/>
          <w:sz w:val="24"/>
          <w:szCs w:val="24"/>
        </w:rPr>
        <w:t xml:space="preserve"> Mücadele döneminde hem cephede hem de cephe gerisinde büyük fedakârlık gösterdi. Cephane taşıyarak, asker için kıyafet dikerek ve yaralılara bakarak mücadeleye destek oldular. Bazı kadınlar mitingler düzenleyip halkı bilinçlendirdi</w:t>
      </w:r>
      <w:r w:rsidRPr="00C25FC8">
        <w:rPr>
          <w:rFonts w:cstheme="minorHAnsi"/>
          <w:i/>
          <w:iCs/>
          <w:color w:val="EE0000"/>
          <w:sz w:val="24"/>
          <w:szCs w:val="24"/>
        </w:rPr>
        <w:t xml:space="preserve"> bununla birlikte</w:t>
      </w:r>
      <w:r w:rsidRPr="00C25FC8">
        <w:rPr>
          <w:rFonts w:cstheme="minorHAnsi"/>
          <w:i/>
          <w:iCs/>
          <w:color w:val="EE0000"/>
          <w:sz w:val="24"/>
          <w:szCs w:val="24"/>
        </w:rPr>
        <w:t xml:space="preserve"> doğrudan silahlı çatışmalara </w:t>
      </w:r>
      <w:r w:rsidRPr="00C25FC8">
        <w:rPr>
          <w:rFonts w:cstheme="minorHAnsi"/>
          <w:i/>
          <w:iCs/>
          <w:color w:val="EE0000"/>
          <w:sz w:val="24"/>
          <w:szCs w:val="24"/>
        </w:rPr>
        <w:t>katılanlar da vardı.</w:t>
      </w:r>
      <w:r w:rsidRPr="00C25FC8">
        <w:rPr>
          <w:rFonts w:cstheme="minorHAnsi"/>
          <w:i/>
          <w:iCs/>
          <w:color w:val="EE0000"/>
          <w:sz w:val="24"/>
          <w:szCs w:val="24"/>
        </w:rPr>
        <w:t xml:space="preserve"> Kara Fatma, Şerife Bacı ve Gördesli Makbule gibi isimler bu dönemin sembol kahramanları oldu. Türk kadınının bu cesareti, Cumhuriyet döneminde kadınlara verilen hakların temelini oluşturdu.</w:t>
      </w:r>
    </w:p>
    <w:p w14:paraId="193B0A5B" w14:textId="23B4098A" w:rsidR="00C25FC8" w:rsidRPr="00C25FC8" w:rsidRDefault="00C25FC8" w:rsidP="00C25FC8">
      <w:pPr>
        <w:spacing w:line="360" w:lineRule="auto"/>
        <w:rPr>
          <w:i/>
          <w:iCs/>
          <w:color w:val="4472C4" w:themeColor="accent1"/>
        </w:rPr>
      </w:pPr>
      <w:r w:rsidRPr="00C25FC8">
        <w:rPr>
          <w:rFonts w:cstheme="minorHAnsi"/>
          <w:i/>
          <w:iCs/>
          <w:color w:val="4472C4" w:themeColor="accent1"/>
          <w:sz w:val="24"/>
          <w:szCs w:val="24"/>
        </w:rPr>
        <w:t>Not: Metin örnek olarak verilmiştir. Öğretmen, öğrencilerin yazılarını istenilen değerlendirme kriterlerine göre okuyacaktır.</w:t>
      </w:r>
    </w:p>
    <w:sectPr w:rsidR="00C25FC8" w:rsidRPr="00C25FC8" w:rsidSect="00E72FDF">
      <w:headerReference w:type="first" r:id="rId8"/>
      <w:pgSz w:w="11906" w:h="16838"/>
      <w:pgMar w:top="1843" w:right="566" w:bottom="568" w:left="567" w:header="426" w:footer="708" w:gutter="0"/>
      <w:cols w:space="56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59B15D" w14:textId="77777777" w:rsidR="009458A6" w:rsidRDefault="009458A6" w:rsidP="008B7731">
      <w:pPr>
        <w:spacing w:after="0" w:line="240" w:lineRule="auto"/>
      </w:pPr>
      <w:r>
        <w:separator/>
      </w:r>
    </w:p>
  </w:endnote>
  <w:endnote w:type="continuationSeparator" w:id="0">
    <w:p w14:paraId="29876F90" w14:textId="77777777" w:rsidR="009458A6" w:rsidRDefault="009458A6" w:rsidP="008B77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BoldMT">
    <w:altName w:val="Arial"/>
    <w:panose1 w:val="00000000000000000000"/>
    <w:charset w:val="00"/>
    <w:family w:val="roman"/>
    <w:notTrueType/>
    <w:pitch w:val="default"/>
  </w:font>
  <w:font w:name="ArialMT">
    <w:altName w:val="Arial"/>
    <w:panose1 w:val="00000000000000000000"/>
    <w:charset w:val="00"/>
    <w:family w:val="roman"/>
    <w:notTrueType/>
    <w:pitch w:val="default"/>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06F96A" w14:textId="77777777" w:rsidR="009458A6" w:rsidRDefault="009458A6" w:rsidP="008B7731">
      <w:pPr>
        <w:spacing w:after="0" w:line="240" w:lineRule="auto"/>
      </w:pPr>
      <w:r>
        <w:separator/>
      </w:r>
    </w:p>
  </w:footnote>
  <w:footnote w:type="continuationSeparator" w:id="0">
    <w:p w14:paraId="22993959" w14:textId="77777777" w:rsidR="009458A6" w:rsidRDefault="009458A6" w:rsidP="008B77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17C02" w14:textId="1543FEEE" w:rsidR="006A3F48" w:rsidRDefault="001D5725">
    <w:pPr>
      <w:pStyle w:val="stBilgi"/>
    </w:pPr>
    <w:r>
      <w:rPr>
        <w:noProof/>
      </w:rPr>
      <mc:AlternateContent>
        <mc:Choice Requires="wps">
          <w:drawing>
            <wp:anchor distT="0" distB="0" distL="114300" distR="114300" simplePos="0" relativeHeight="251661312" behindDoc="0" locked="0" layoutInCell="1" allowOverlap="1" wp14:anchorId="6C97AC8D" wp14:editId="3F5DBA25">
              <wp:simplePos x="0" y="0"/>
              <wp:positionH relativeFrom="column">
                <wp:posOffset>6287061</wp:posOffset>
              </wp:positionH>
              <wp:positionV relativeFrom="paragraph">
                <wp:posOffset>3810</wp:posOffset>
              </wp:positionV>
              <wp:extent cx="6915150" cy="815340"/>
              <wp:effectExtent l="0" t="0" r="0" b="0"/>
              <wp:wrapNone/>
              <wp:docPr id="1209151059" name="Metin Kutusu 1"/>
              <wp:cNvGraphicFramePr/>
              <a:graphic xmlns:a="http://schemas.openxmlformats.org/drawingml/2006/main">
                <a:graphicData uri="http://schemas.microsoft.com/office/word/2010/wordprocessingShape">
                  <wps:wsp>
                    <wps:cNvSpPr txBox="1"/>
                    <wps:spPr>
                      <a:xfrm>
                        <a:off x="0" y="0"/>
                        <a:ext cx="6915150" cy="815340"/>
                      </a:xfrm>
                      <a:prstGeom prst="rect">
                        <a:avLst/>
                      </a:prstGeom>
                      <a:noFill/>
                      <a:ln>
                        <a:noFill/>
                      </a:ln>
                    </wps:spPr>
                    <wps:txbx>
                      <w:txbxContent>
                        <w:p w14:paraId="7EF825E9" w14:textId="7715F0AE" w:rsidR="001D5725" w:rsidRPr="00026837" w:rsidRDefault="001D5725" w:rsidP="001D5725">
                          <w:pPr>
                            <w:pStyle w:val="stBilgi"/>
                            <w:jc w:val="center"/>
                            <w:rPr>
                              <w:b/>
                              <w:noProof/>
                              <w:color w:val="DEEAF6" w:themeColor="accent5" w:themeTint="33"/>
                              <w:sz w:val="96"/>
                              <w:szCs w:val="96"/>
                              <w14:textOutline w14:w="12700" w14:cap="flat" w14:cmpd="sng" w14:algn="ctr">
                                <w14:solidFill>
                                  <w14:schemeClr w14:val="accent1">
                                    <w14:lumMod w14:val="40000"/>
                                    <w14:lumOff w14:val="60000"/>
                                  </w14:schemeClr>
                                </w14:solidFill>
                                <w14:prstDash w14:val="solid"/>
                                <w14:round/>
                              </w14:textOutline>
                              <w14:textFill>
                                <w14:solidFill>
                                  <w14:schemeClr w14:val="accent5">
                                    <w14:alpha w14:val="80000"/>
                                    <w14:lumMod w14:val="20000"/>
                                    <w14:lumOff w14:val="80000"/>
                                  </w14:schemeClr>
                                </w14:solidFill>
                              </w14:textFill>
                            </w:rPr>
                          </w:pPr>
                          <w:r w:rsidRPr="00026837">
                            <w:rPr>
                              <w:b/>
                              <w:noProof/>
                              <w:color w:val="DEEAF6" w:themeColor="accent5" w:themeTint="33"/>
                              <w:sz w:val="96"/>
                              <w:szCs w:val="96"/>
                              <w14:textOutline w14:w="12700" w14:cap="flat" w14:cmpd="sng" w14:algn="ctr">
                                <w14:solidFill>
                                  <w14:schemeClr w14:val="accent1">
                                    <w14:lumMod w14:val="40000"/>
                                    <w14:lumOff w14:val="60000"/>
                                  </w14:schemeClr>
                                </w14:solidFill>
                                <w14:prstDash w14:val="solid"/>
                                <w14:round/>
                              </w14:textOutline>
                              <w14:textFill>
                                <w14:solidFill>
                                  <w14:schemeClr w14:val="accent5">
                                    <w14:alpha w14:val="80000"/>
                                    <w14:lumMod w14:val="20000"/>
                                    <w14:lumOff w14:val="80000"/>
                                  </w14:schemeClr>
                                </w14:solidFill>
                              </w14:textFill>
                            </w:rPr>
                            <w:t>5</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6C97AC8D" id="_x0000_t202" coordsize="21600,21600" o:spt="202" path="m,l,21600r21600,l21600,xe">
              <v:stroke joinstyle="miter"/>
              <v:path gradientshapeok="t" o:connecttype="rect"/>
            </v:shapetype>
            <v:shape id="Metin Kutusu 1" o:spid="_x0000_s1026" type="#_x0000_t202" style="position:absolute;margin-left:495.05pt;margin-top:.3pt;width:544.5pt;height:64.2pt;z-index:2516613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Uf1DgIAACEEAAAOAAAAZHJzL2Uyb0RvYy54bWysU01v2zAMvQ/YfxB0XxxnSdcacYqsRYYB&#10;QVsgHXpWZDk2IIuCxMTOfv0o2flYt9Owi0yRND/ee5rfd41mB+V8DSbn6WjMmTISitrscv7jdfXp&#10;ljOPwhRCg1E5PyrP7xcfP8xbm6kJVKAL5RgVMT5rbc4rRJsliZeVaoQfgVWGgiW4RiBd3S4pnGip&#10;eqOTyXh8k7TgCutAKu/J+9gH+SLWL0sl8bksvUKmc06zYTxdPLfhTBZzke2csFUthzHEP0zRiNpQ&#10;03OpR4GC7V39R6mmlg48lDiS0CRQlrVUcQfaJh2/22ZTCaviLgSOt2eY/P8rK58OG/viGHZfoSMC&#10;AyCt9ZknZ9inK10TvjQpozhBeDzDpjpkkpw3d+ksnVFIUuw2nX2eRlyTy9/WefymoGHByLkjWiJa&#10;4rD2SB0p9ZQSmhlY1VpHarT5zUGJwZNcRgwWdttumHsLxZHWcdAz7a1c1dRzLTy+CEfU0pgkV3ym&#10;o9TQ5hwGi7MK3M+/+UM+IU5RzlqSSs4NaZkz/d0QE3fplPZlGC/T2ZcJXdx1ZHsdMfvmAUiLKT0L&#10;K6MZ8lGfzNJB80aaXoaeFBJGUuec48l8wF6+9CakWi5jEmnJClybjZWhdIAs4PnavQlnB9CR6HqC&#10;k6RE9g77Pjf86e1yj8RAJCbA22M6oE46jHwNbyYI/foesy4ve/ELAAD//wMAUEsDBBQABgAIAAAA&#10;IQAHr+wh2wAAAAkBAAAPAAAAZHJzL2Rvd25yZXYueG1sTI9BTsMwEEX3SNzBGiR21E4EpU7jVKjA&#10;GigcwE2mcUg8jmK3DZyeYQXLr//05025mf0gTjjFLpCBbKFAINWh6ag18PH+fLMCEZOlxg6B0MAX&#10;RthUlxelLZpwpjc87VIreIRiYQ24lMZCylg79DYuwojE3SFM3iaOUyubyZ553A8yV2opve2ILzg7&#10;4tZh3e+O3sBK+Ze+1/lr9Lff2Z3bPoan8dOY66v5YQ0i4Zz+YPjVZ3Wo2GkfjtREMRjQWmWMGliC&#10;4DpX95rznsFcK5BVKf9/UP0AAAD//wMAUEsBAi0AFAAGAAgAAAAhALaDOJL+AAAA4QEAABMAAAAA&#10;AAAAAAAAAAAAAAAAAFtDb250ZW50X1R5cGVzXS54bWxQSwECLQAUAAYACAAAACEAOP0h/9YAAACU&#10;AQAACwAAAAAAAAAAAAAAAAAvAQAAX3JlbHMvLnJlbHNQSwECLQAUAAYACAAAACEAirFH9Q4CAAAh&#10;BAAADgAAAAAAAAAAAAAAAAAuAgAAZHJzL2Uyb0RvYy54bWxQSwECLQAUAAYACAAAACEAB6/sIdsA&#10;AAAJAQAADwAAAAAAAAAAAAAAAABoBAAAZHJzL2Rvd25yZXYueG1sUEsFBgAAAAAEAAQA8wAAAHAF&#10;AAAAAA==&#10;" filled="f" stroked="f">
              <v:textbox style="mso-fit-shape-to-text:t">
                <w:txbxContent>
                  <w:p w14:paraId="7EF825E9" w14:textId="7715F0AE" w:rsidR="001D5725" w:rsidRPr="00026837" w:rsidRDefault="001D5725" w:rsidP="001D5725">
                    <w:pPr>
                      <w:pStyle w:val="stBilgi"/>
                      <w:jc w:val="center"/>
                      <w:rPr>
                        <w:b/>
                        <w:noProof/>
                        <w:color w:val="DEEAF6" w:themeColor="accent5" w:themeTint="33"/>
                        <w:sz w:val="96"/>
                        <w:szCs w:val="96"/>
                        <w14:textOutline w14:w="12700" w14:cap="flat" w14:cmpd="sng" w14:algn="ctr">
                          <w14:solidFill>
                            <w14:schemeClr w14:val="accent1">
                              <w14:lumMod w14:val="40000"/>
                              <w14:lumOff w14:val="60000"/>
                            </w14:schemeClr>
                          </w14:solidFill>
                          <w14:prstDash w14:val="solid"/>
                          <w14:round/>
                        </w14:textOutline>
                        <w14:textFill>
                          <w14:solidFill>
                            <w14:schemeClr w14:val="accent5">
                              <w14:alpha w14:val="80000"/>
                              <w14:lumMod w14:val="20000"/>
                              <w14:lumOff w14:val="80000"/>
                            </w14:schemeClr>
                          </w14:solidFill>
                        </w14:textFill>
                      </w:rPr>
                    </w:pPr>
                    <w:r w:rsidRPr="00026837">
                      <w:rPr>
                        <w:b/>
                        <w:noProof/>
                        <w:color w:val="DEEAF6" w:themeColor="accent5" w:themeTint="33"/>
                        <w:sz w:val="96"/>
                        <w:szCs w:val="96"/>
                        <w14:textOutline w14:w="12700" w14:cap="flat" w14:cmpd="sng" w14:algn="ctr">
                          <w14:solidFill>
                            <w14:schemeClr w14:val="accent1">
                              <w14:lumMod w14:val="40000"/>
                              <w14:lumOff w14:val="60000"/>
                            </w14:schemeClr>
                          </w14:solidFill>
                          <w14:prstDash w14:val="solid"/>
                          <w14:round/>
                        </w14:textOutline>
                        <w14:textFill>
                          <w14:solidFill>
                            <w14:schemeClr w14:val="accent5">
                              <w14:alpha w14:val="80000"/>
                              <w14:lumMod w14:val="20000"/>
                              <w14:lumOff w14:val="80000"/>
                            </w14:schemeClr>
                          </w14:solidFill>
                        </w14:textFill>
                      </w:rPr>
                      <w:t>5</w:t>
                    </w:r>
                  </w:p>
                </w:txbxContent>
              </v:textbox>
            </v:shape>
          </w:pict>
        </mc:Fallback>
      </mc:AlternateContent>
    </w:r>
    <w:r w:rsidR="006A3F48">
      <w:rPr>
        <w:noProof/>
      </w:rPr>
      <mc:AlternateContent>
        <mc:Choice Requires="wpg">
          <w:drawing>
            <wp:anchor distT="0" distB="0" distL="114300" distR="114300" simplePos="0" relativeHeight="251659264" behindDoc="0" locked="0" layoutInCell="1" allowOverlap="1" wp14:anchorId="6065A032" wp14:editId="02B48794">
              <wp:simplePos x="0" y="0"/>
              <wp:positionH relativeFrom="column">
                <wp:posOffset>5715</wp:posOffset>
              </wp:positionH>
              <wp:positionV relativeFrom="paragraph">
                <wp:posOffset>3810</wp:posOffset>
              </wp:positionV>
              <wp:extent cx="6915150" cy="815340"/>
              <wp:effectExtent l="0" t="0" r="19050" b="22860"/>
              <wp:wrapNone/>
              <wp:docPr id="1" name="Grup 1"/>
              <wp:cNvGraphicFramePr/>
              <a:graphic xmlns:a="http://schemas.openxmlformats.org/drawingml/2006/main">
                <a:graphicData uri="http://schemas.microsoft.com/office/word/2010/wordprocessingGroup">
                  <wpg:wgp>
                    <wpg:cNvGrpSpPr/>
                    <wpg:grpSpPr>
                      <a:xfrm>
                        <a:off x="0" y="0"/>
                        <a:ext cx="6915150" cy="815340"/>
                        <a:chOff x="0" y="0"/>
                        <a:chExt cx="6974286" cy="815340"/>
                      </a:xfrm>
                      <a:solidFill>
                        <a:schemeClr val="accent5">
                          <a:lumMod val="20000"/>
                          <a:lumOff val="80000"/>
                        </a:schemeClr>
                      </a:solidFill>
                    </wpg:grpSpPr>
                    <wps:wsp>
                      <wps:cNvPr id="2" name="Dikdörtgen: Yuvarlatılmış Köşeler 2"/>
                      <wps:cNvSpPr/>
                      <wps:spPr>
                        <a:xfrm>
                          <a:off x="0" y="0"/>
                          <a:ext cx="2347384" cy="815340"/>
                        </a:xfrm>
                        <a:prstGeom prst="roundRect">
                          <a:avLst>
                            <a:gd name="adj" fmla="val 6743"/>
                          </a:avLst>
                        </a:prstGeom>
                        <a:grp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F8DB777" w14:textId="5999C36F" w:rsidR="006A3F48" w:rsidRPr="008B7731" w:rsidRDefault="006A3F48" w:rsidP="00352905">
                            <w:pPr>
                              <w:pStyle w:val="AralkYok"/>
                              <w:rPr>
                                <w:b/>
                                <w:color w:val="000000" w:themeColor="text1"/>
                                <w:sz w:val="24"/>
                                <w:szCs w:val="24"/>
                              </w:rPr>
                            </w:pPr>
                            <w:r>
                              <w:rPr>
                                <w:b/>
                                <w:color w:val="000000" w:themeColor="text1"/>
                                <w:sz w:val="24"/>
                                <w:szCs w:val="24"/>
                              </w:rPr>
                              <w:t xml:space="preserve"> </w:t>
                            </w:r>
                            <w:r w:rsidRPr="008B7731">
                              <w:rPr>
                                <w:b/>
                                <w:color w:val="000000" w:themeColor="text1"/>
                                <w:sz w:val="24"/>
                                <w:szCs w:val="24"/>
                              </w:rPr>
                              <w:t>ADI/SOYADI:</w:t>
                            </w:r>
                          </w:p>
                          <w:p w14:paraId="4AC419E2" w14:textId="77777777" w:rsidR="006A3F48" w:rsidRPr="00352905" w:rsidRDefault="006A3F48" w:rsidP="00352905">
                            <w:pPr>
                              <w:pStyle w:val="AralkYok"/>
                              <w:rPr>
                                <w:sz w:val="10"/>
                              </w:rPr>
                            </w:pPr>
                          </w:p>
                          <w:p w14:paraId="6021E225" w14:textId="5F81D241" w:rsidR="006A3F48" w:rsidRPr="008B7731" w:rsidRDefault="006A3F48" w:rsidP="00B91D82">
                            <w:pPr>
                              <w:pStyle w:val="AralkYok"/>
                              <w:spacing w:line="360" w:lineRule="auto"/>
                              <w:jc w:val="center"/>
                              <w:rPr>
                                <w:color w:val="000000" w:themeColor="text1"/>
                                <w:sz w:val="24"/>
                                <w:szCs w:val="24"/>
                              </w:rPr>
                            </w:pPr>
                            <w:r w:rsidRPr="008B7731">
                              <w:rPr>
                                <w:color w:val="000000" w:themeColor="text1"/>
                                <w:sz w:val="24"/>
                                <w:szCs w:val="24"/>
                              </w:rPr>
                              <w:t>………………………….…</w:t>
                            </w:r>
                            <w:r>
                              <w:rPr>
                                <w:color w:val="000000" w:themeColor="text1"/>
                                <w:sz w:val="24"/>
                                <w:szCs w:val="24"/>
                              </w:rPr>
                              <w:t>…..</w:t>
                            </w:r>
                            <w:r w:rsidRPr="008B7731">
                              <w:rPr>
                                <w:color w:val="000000" w:themeColor="text1"/>
                                <w:sz w:val="24"/>
                                <w:szCs w:val="24"/>
                              </w:rPr>
                              <w:t>….…</w:t>
                            </w:r>
                            <w:r>
                              <w:rPr>
                                <w:color w:val="000000" w:themeColor="text1"/>
                                <w:sz w:val="24"/>
                                <w:szCs w:val="24"/>
                              </w:rPr>
                              <w:t>……….….</w:t>
                            </w:r>
                          </w:p>
                          <w:p w14:paraId="0EED86A0" w14:textId="13EA8B51" w:rsidR="006A3F48" w:rsidRPr="008B7731" w:rsidRDefault="006A3F48" w:rsidP="00352905">
                            <w:pPr>
                              <w:pStyle w:val="AralkYok"/>
                              <w:rPr>
                                <w:b/>
                                <w:color w:val="000000" w:themeColor="text1"/>
                                <w:sz w:val="24"/>
                                <w:szCs w:val="24"/>
                              </w:rPr>
                            </w:pPr>
                            <w:r>
                              <w:rPr>
                                <w:b/>
                                <w:color w:val="000000" w:themeColor="text1"/>
                                <w:sz w:val="24"/>
                                <w:szCs w:val="24"/>
                              </w:rPr>
                              <w:t xml:space="preserve"> </w:t>
                            </w:r>
                            <w:r w:rsidRPr="008B7731">
                              <w:rPr>
                                <w:b/>
                                <w:color w:val="000000" w:themeColor="text1"/>
                                <w:sz w:val="24"/>
                                <w:szCs w:val="24"/>
                              </w:rPr>
                              <w:t>Sınıfı:</w:t>
                            </w:r>
                            <w:r w:rsidRPr="008B7731">
                              <w:rPr>
                                <w:color w:val="000000" w:themeColor="text1"/>
                                <w:sz w:val="24"/>
                                <w:szCs w:val="24"/>
                              </w:rPr>
                              <w:t xml:space="preserve"> ……</w:t>
                            </w:r>
                            <w:r>
                              <w:rPr>
                                <w:color w:val="000000" w:themeColor="text1"/>
                                <w:sz w:val="24"/>
                                <w:szCs w:val="24"/>
                              </w:rPr>
                              <w:t xml:space="preserve">………….   </w:t>
                            </w:r>
                            <w:r w:rsidRPr="008B7731">
                              <w:rPr>
                                <w:b/>
                                <w:color w:val="000000" w:themeColor="text1"/>
                                <w:sz w:val="24"/>
                                <w:szCs w:val="24"/>
                              </w:rPr>
                              <w:t xml:space="preserve"> No: </w:t>
                            </w:r>
                            <w:r w:rsidRPr="008B7731">
                              <w:rPr>
                                <w:color w:val="000000" w:themeColor="text1"/>
                                <w:sz w:val="24"/>
                                <w:szCs w:val="24"/>
                              </w:rPr>
                              <w:t>……</w:t>
                            </w:r>
                            <w:r>
                              <w:rPr>
                                <w:color w:val="000000" w:themeColor="text1"/>
                                <w:sz w:val="24"/>
                                <w:szCs w:val="24"/>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3" name="Dikdörtgen: Yuvarlatılmış Köşeler 3"/>
                      <wps:cNvSpPr/>
                      <wps:spPr>
                        <a:xfrm>
                          <a:off x="6163501" y="0"/>
                          <a:ext cx="810785" cy="815340"/>
                        </a:xfrm>
                        <a:prstGeom prst="roundRect">
                          <a:avLst>
                            <a:gd name="adj" fmla="val 6743"/>
                          </a:avLst>
                        </a:prstGeom>
                        <a:grp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F3CB90C" w14:textId="77777777" w:rsidR="001D5725" w:rsidRDefault="001D5725" w:rsidP="00352905">
                            <w:pPr>
                              <w:pStyle w:val="AralkYok"/>
                              <w:jc w:val="center"/>
                              <w:rPr>
                                <w:b/>
                                <w:color w:val="000000" w:themeColor="text1"/>
                                <w:sz w:val="24"/>
                              </w:rPr>
                            </w:pPr>
                          </w:p>
                          <w:p w14:paraId="54C1DAFC" w14:textId="77777777" w:rsidR="001D5725" w:rsidRDefault="001D5725" w:rsidP="00352905">
                            <w:pPr>
                              <w:pStyle w:val="AralkYok"/>
                              <w:jc w:val="center"/>
                              <w:rPr>
                                <w:b/>
                                <w:color w:val="000000" w:themeColor="text1"/>
                                <w:sz w:val="24"/>
                              </w:rPr>
                            </w:pPr>
                          </w:p>
                          <w:p w14:paraId="534E53F8" w14:textId="77777777" w:rsidR="001D5725" w:rsidRDefault="001D5725" w:rsidP="00352905">
                            <w:pPr>
                              <w:pStyle w:val="AralkYok"/>
                              <w:jc w:val="center"/>
                              <w:rPr>
                                <w:b/>
                                <w:color w:val="000000" w:themeColor="text1"/>
                                <w:sz w:val="24"/>
                              </w:rPr>
                            </w:pPr>
                          </w:p>
                          <w:p w14:paraId="611B3EB2" w14:textId="2BFAE5CA" w:rsidR="006A3F48" w:rsidRPr="00B91D82" w:rsidRDefault="006A3F48" w:rsidP="00352905">
                            <w:pPr>
                              <w:pStyle w:val="AralkYok"/>
                              <w:jc w:val="center"/>
                              <w:rPr>
                                <w:color w:val="000000" w:themeColor="text1"/>
                                <w:sz w:val="24"/>
                              </w:rPr>
                            </w:pPr>
                            <w:r w:rsidRPr="00B91D82">
                              <w:rPr>
                                <w:color w:val="000000" w:themeColor="text1"/>
                                <w:sz w:val="24"/>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4" name="Dikdörtgen: Yuvarlatılmış Köşeler 4"/>
                      <wps:cNvSpPr/>
                      <wps:spPr>
                        <a:xfrm>
                          <a:off x="2386120" y="0"/>
                          <a:ext cx="3731270" cy="815340"/>
                        </a:xfrm>
                        <a:prstGeom prst="roundRect">
                          <a:avLst>
                            <a:gd name="adj" fmla="val 6743"/>
                          </a:avLst>
                        </a:prstGeom>
                        <a:grp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501A2CB" w14:textId="73A7BBCE" w:rsidR="006A3F48" w:rsidRPr="00026837" w:rsidRDefault="006A3F48" w:rsidP="00352905">
                            <w:pPr>
                              <w:pStyle w:val="AralkYok"/>
                              <w:jc w:val="center"/>
                              <w:rPr>
                                <w:b/>
                                <w:color w:val="000000" w:themeColor="text1"/>
                                <w:sz w:val="28"/>
                                <w:szCs w:val="28"/>
                              </w:rPr>
                            </w:pPr>
                            <w:r w:rsidRPr="00026837">
                              <w:rPr>
                                <w:b/>
                                <w:color w:val="000000" w:themeColor="text1"/>
                                <w:sz w:val="28"/>
                                <w:szCs w:val="28"/>
                              </w:rPr>
                              <w:t>202</w:t>
                            </w:r>
                            <w:r w:rsidR="00E9676C" w:rsidRPr="00026837">
                              <w:rPr>
                                <w:b/>
                                <w:color w:val="000000" w:themeColor="text1"/>
                                <w:sz w:val="28"/>
                                <w:szCs w:val="28"/>
                              </w:rPr>
                              <w:t>5</w:t>
                            </w:r>
                            <w:r w:rsidRPr="00026837">
                              <w:rPr>
                                <w:b/>
                                <w:color w:val="000000" w:themeColor="text1"/>
                                <w:sz w:val="28"/>
                                <w:szCs w:val="28"/>
                              </w:rPr>
                              <w:t>-202</w:t>
                            </w:r>
                            <w:r w:rsidR="00E9676C" w:rsidRPr="00026837">
                              <w:rPr>
                                <w:b/>
                                <w:color w:val="000000" w:themeColor="text1"/>
                                <w:sz w:val="28"/>
                                <w:szCs w:val="28"/>
                              </w:rPr>
                              <w:t>6</w:t>
                            </w:r>
                            <w:r w:rsidRPr="00026837">
                              <w:rPr>
                                <w:b/>
                                <w:color w:val="000000" w:themeColor="text1"/>
                                <w:sz w:val="28"/>
                                <w:szCs w:val="28"/>
                              </w:rPr>
                              <w:t xml:space="preserve"> EĞİTİM ÖĞRETİM YILI</w:t>
                            </w:r>
                          </w:p>
                          <w:p w14:paraId="1ACF073C" w14:textId="1708DFF1" w:rsidR="006A3F48" w:rsidRPr="00026837" w:rsidRDefault="00026837" w:rsidP="00352905">
                            <w:pPr>
                              <w:pStyle w:val="AralkYok"/>
                              <w:jc w:val="center"/>
                              <w:rPr>
                                <w:b/>
                                <w:color w:val="000000" w:themeColor="text1"/>
                                <w:sz w:val="28"/>
                                <w:szCs w:val="28"/>
                              </w:rPr>
                            </w:pPr>
                            <w:r>
                              <w:rPr>
                                <w:b/>
                                <w:color w:val="000000" w:themeColor="text1"/>
                                <w:sz w:val="28"/>
                                <w:szCs w:val="28"/>
                              </w:rPr>
                              <w:t xml:space="preserve">FATSA </w:t>
                            </w:r>
                            <w:r w:rsidRPr="00026837">
                              <w:rPr>
                                <w:b/>
                                <w:color w:val="000000" w:themeColor="text1"/>
                                <w:sz w:val="28"/>
                                <w:szCs w:val="28"/>
                              </w:rPr>
                              <w:t>MEHMET AKİF ERSOY ORTAOKULU</w:t>
                            </w:r>
                          </w:p>
                          <w:p w14:paraId="13555933" w14:textId="4328E038" w:rsidR="006A3F48" w:rsidRPr="00026837" w:rsidRDefault="006A3F48" w:rsidP="00352905">
                            <w:pPr>
                              <w:pStyle w:val="AralkYok"/>
                              <w:jc w:val="center"/>
                              <w:rPr>
                                <w:b/>
                                <w:color w:val="000000" w:themeColor="text1"/>
                                <w:sz w:val="28"/>
                                <w:szCs w:val="28"/>
                              </w:rPr>
                            </w:pPr>
                            <w:r w:rsidRPr="00026837">
                              <w:rPr>
                                <w:b/>
                                <w:color w:val="000000" w:themeColor="text1"/>
                                <w:sz w:val="28"/>
                                <w:szCs w:val="28"/>
                              </w:rPr>
                              <w:t xml:space="preserve">5. SINIF TÜRKÇE DERSİ 1. DÖNEM </w:t>
                            </w:r>
                            <w:r w:rsidR="00E72FDF" w:rsidRPr="00026837">
                              <w:rPr>
                                <w:b/>
                                <w:color w:val="000000" w:themeColor="text1"/>
                                <w:sz w:val="28"/>
                                <w:szCs w:val="28"/>
                              </w:rPr>
                              <w:t>2</w:t>
                            </w:r>
                            <w:r w:rsidRPr="00026837">
                              <w:rPr>
                                <w:b/>
                                <w:color w:val="000000" w:themeColor="text1"/>
                                <w:sz w:val="28"/>
                                <w:szCs w:val="28"/>
                              </w:rPr>
                              <w:t>. YAZILI</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6065A032" id="Grup 1" o:spid="_x0000_s1027" style="position:absolute;margin-left:.45pt;margin-top:.3pt;width:544.5pt;height:64.2pt;z-index:251659264;mso-width-relative:margin" coordsize="69742,81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rPvpQMAAAQQAAAOAAAAZHJzL2Uyb0RvYy54bWzsV9lu1DAUfUfiHyy/00yS2YiaQVVLK0Qp&#10;VVtU8eg6ziTg2Mb2TKb8DN/ACz8A/S+unWW6UVEQEoK+JN7u4nPvPbY3n60qjpZMm1KKFIcbA4yY&#10;oDIrxTzFb052n0wxMpaIjHApWIrPmcHPZo8fbdYqYZEsJM+YRqBEmKRWKS6sVUkQGFqwipgNqZiA&#10;yVzqiljo6nmQaVKD9ooH0WAwDmqpM6UlZcbA6E4ziWdef54zal/nuWEW8RSDb9Z/tf+euW8w2yTJ&#10;XBNVlLR1g/yCFxUpBRjtVe0QS9BClzdUVSXV0sjcblBZBTLPS8r8HmA34eDabva0XCi/l3lSz1UP&#10;E0B7DadfVksPlntaHatDDUjUag5Y+J7byyrXlfuDl2jlITvvIWMriygMjp+Go3AEyFKYm4ajeNhi&#10;SgsA/oYYLZ73gpNhNB1fFwzWZo3kZbZbcu588AnBtrlGSwKhJJQyYUcecr6oXsmsGYeUGLQOwLDz&#10;wC+fdsOgvtc023S9tZHgyvZrBQlp1pib38P8uCCK+VCaBDA/1KjMUhxhJEgFZbFTvs++ftF2zkSC&#10;3i6WRHNiv33m1bfPF5/Qy69fLj4xDoUSuYR1roGOPmgmMRC/n41YFA8n8XR4B/BKG7vHZIVcI8WQ&#10;hCI7gkryaJPlvrHO1jxrfSfZO4zyikPdANhoPBnGzksAt10LrU6lF9TKRdVXHheoBtqIJhA1H+Z1&#10;OC5FqgmiXYWt3stBIwkXYMxh0qDgW/acM6ePiyOWA9SQqVFjwBHL9TwKm6mCZKwxNfphvniFTnMO&#10;W+h1twpu191g0a53oszzUi/c7vwu4V7CW5bC9sJVKaS+bWfcdmjlzfoOpAYah5Jdna18GvqVbuRM&#10;ZueQmlo2PGkU3S0hB/aJsYdEQ4Ch0IHs7Wv45FxC6GTbwqiQ+uNt42491A7MYlQD0abYfFgQzTDi&#10;LwRUlWPlrqG7xlnXEItqW0LBh3CMKOqbIKAt75q5ltUpnAFbzgpMEUHBVoqp1V1n2zaED6cIZVtb&#10;fhmwryJ2Xxwr6pQ7XF2OnqxOiVZt4lsguQPZVW6bzk0012udpJBbCyvz0rrJNY5tB1ikqdk/Tifx&#10;fenEF6pz+KfoZByO49EAInHzGJiGg8l09MAp67Ppf+eU/qT6hzjF/neMAteE+11Qhve6oETxdBxG&#10;wNo3GSWexO5a8EApD5TSXVP60+ofopS/7Jri30Dw1ISry5W37OW+v9asH++z7wAAAP//AwBQSwME&#10;FAAGAAgAAAAhALMHZ9DcAAAABgEAAA8AAABkcnMvZG93bnJldi54bWxMjkFLw0AUhO+C/2F5gje7&#10;m4qlidmUUtRTEWwF8faafU1Cs7shu03Sf+/ryd5mmGHmy1eTbcVAfWi805DMFAhypTeNqzR879+f&#10;liBCRGew9Y40XCjAqri/yzEzfnRfNOxiJXjEhQw11DF2mZShrMlimPmOHGdH31uMbPtKmh5HHret&#10;nCu1kBYbxw81drSpqTztzlbDx4jj+jl5G7an4+byu3/5/NkmpPXjw7R+BRFpiv9luOIzOhTMdPBn&#10;Z4JoNaTc07AAcc3UMmV/YDVPFcgil7f4xR8AAAD//wMAUEsBAi0AFAAGAAgAAAAhALaDOJL+AAAA&#10;4QEAABMAAAAAAAAAAAAAAAAAAAAAAFtDb250ZW50X1R5cGVzXS54bWxQSwECLQAUAAYACAAAACEA&#10;OP0h/9YAAACUAQAACwAAAAAAAAAAAAAAAAAvAQAAX3JlbHMvLnJlbHNQSwECLQAUAAYACAAAACEA&#10;CqKz76UDAAAEEAAADgAAAAAAAAAAAAAAAAAuAgAAZHJzL2Uyb0RvYy54bWxQSwECLQAUAAYACAAA&#10;ACEAswdn0NwAAAAGAQAADwAAAAAAAAAAAAAAAAD/BQAAZHJzL2Rvd25yZXYueG1sUEsFBgAAAAAE&#10;AAQA8wAAAAgHAAAAAA==&#10;">
              <v:roundrect id="Dikdörtgen: Yuvarlatılmış Köşeler 2" o:spid="_x0000_s1028" style="position:absolute;width:23473;height:8153;visibility:visible;mso-wrap-style:square;v-text-anchor:middle" arcsize="44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TVVxAAAANoAAAAPAAAAZHJzL2Rvd25yZXYueG1sRI9Ba8JA&#10;FITvhf6H5RV6M5takRKzihRSehGpSom3Z/aZRLNvQ3aNaX99VxB6HGbmGyZdDKYRPXWutqzgJYpB&#10;EBdW11wq2G2z0RsI55E1NpZJwQ85WMwfH1JMtL3yF/UbX4oAYZeggsr7NpHSFRUZdJFtiYN3tJ1B&#10;H2RXSt3hNcBNI8dxPJUGaw4LFbb0XlFx3lyMAlpnttHfr/uV/T19nPNl7o6HiVLPT8NyBsLT4P/D&#10;9/anVjCG25VwA+T8DwAA//8DAFBLAQItABQABgAIAAAAIQDb4fbL7gAAAIUBAAATAAAAAAAAAAAA&#10;AAAAAAAAAABbQ29udGVudF9UeXBlc10ueG1sUEsBAi0AFAAGAAgAAAAhAFr0LFu/AAAAFQEAAAsA&#10;AAAAAAAAAAAAAAAAHwEAAF9yZWxzLy5yZWxzUEsBAi0AFAAGAAgAAAAhAEpBNVXEAAAA2gAAAA8A&#10;AAAAAAAAAAAAAAAABwIAAGRycy9kb3ducmV2LnhtbFBLBQYAAAAAAwADALcAAAD4AgAAAAA=&#10;" filled="f" strokecolor="black [3213]" strokeweight="1pt">
                <v:stroke joinstyle="miter"/>
                <v:textbox inset="0,0,0,0">
                  <w:txbxContent>
                    <w:p w14:paraId="0F8DB777" w14:textId="5999C36F" w:rsidR="006A3F48" w:rsidRPr="008B7731" w:rsidRDefault="006A3F48" w:rsidP="00352905">
                      <w:pPr>
                        <w:pStyle w:val="AralkYok"/>
                        <w:rPr>
                          <w:b/>
                          <w:color w:val="000000" w:themeColor="text1"/>
                          <w:sz w:val="24"/>
                          <w:szCs w:val="24"/>
                        </w:rPr>
                      </w:pPr>
                      <w:r>
                        <w:rPr>
                          <w:b/>
                          <w:color w:val="000000" w:themeColor="text1"/>
                          <w:sz w:val="24"/>
                          <w:szCs w:val="24"/>
                        </w:rPr>
                        <w:t xml:space="preserve"> </w:t>
                      </w:r>
                      <w:r w:rsidRPr="008B7731">
                        <w:rPr>
                          <w:b/>
                          <w:color w:val="000000" w:themeColor="text1"/>
                          <w:sz w:val="24"/>
                          <w:szCs w:val="24"/>
                        </w:rPr>
                        <w:t>ADI/SOYADI:</w:t>
                      </w:r>
                    </w:p>
                    <w:p w14:paraId="4AC419E2" w14:textId="77777777" w:rsidR="006A3F48" w:rsidRPr="00352905" w:rsidRDefault="006A3F48" w:rsidP="00352905">
                      <w:pPr>
                        <w:pStyle w:val="AralkYok"/>
                        <w:rPr>
                          <w:sz w:val="10"/>
                        </w:rPr>
                      </w:pPr>
                    </w:p>
                    <w:p w14:paraId="6021E225" w14:textId="5F81D241" w:rsidR="006A3F48" w:rsidRPr="008B7731" w:rsidRDefault="006A3F48" w:rsidP="00B91D82">
                      <w:pPr>
                        <w:pStyle w:val="AralkYok"/>
                        <w:spacing w:line="360" w:lineRule="auto"/>
                        <w:jc w:val="center"/>
                        <w:rPr>
                          <w:color w:val="000000" w:themeColor="text1"/>
                          <w:sz w:val="24"/>
                          <w:szCs w:val="24"/>
                        </w:rPr>
                      </w:pPr>
                      <w:r w:rsidRPr="008B7731">
                        <w:rPr>
                          <w:color w:val="000000" w:themeColor="text1"/>
                          <w:sz w:val="24"/>
                          <w:szCs w:val="24"/>
                        </w:rPr>
                        <w:t>………………………….…</w:t>
                      </w:r>
                      <w:r>
                        <w:rPr>
                          <w:color w:val="000000" w:themeColor="text1"/>
                          <w:sz w:val="24"/>
                          <w:szCs w:val="24"/>
                        </w:rPr>
                        <w:t>…..</w:t>
                      </w:r>
                      <w:r w:rsidRPr="008B7731">
                        <w:rPr>
                          <w:color w:val="000000" w:themeColor="text1"/>
                          <w:sz w:val="24"/>
                          <w:szCs w:val="24"/>
                        </w:rPr>
                        <w:t>….…</w:t>
                      </w:r>
                      <w:r>
                        <w:rPr>
                          <w:color w:val="000000" w:themeColor="text1"/>
                          <w:sz w:val="24"/>
                          <w:szCs w:val="24"/>
                        </w:rPr>
                        <w:t>……….….</w:t>
                      </w:r>
                    </w:p>
                    <w:p w14:paraId="0EED86A0" w14:textId="13EA8B51" w:rsidR="006A3F48" w:rsidRPr="008B7731" w:rsidRDefault="006A3F48" w:rsidP="00352905">
                      <w:pPr>
                        <w:pStyle w:val="AralkYok"/>
                        <w:rPr>
                          <w:b/>
                          <w:color w:val="000000" w:themeColor="text1"/>
                          <w:sz w:val="24"/>
                          <w:szCs w:val="24"/>
                        </w:rPr>
                      </w:pPr>
                      <w:r>
                        <w:rPr>
                          <w:b/>
                          <w:color w:val="000000" w:themeColor="text1"/>
                          <w:sz w:val="24"/>
                          <w:szCs w:val="24"/>
                        </w:rPr>
                        <w:t xml:space="preserve"> </w:t>
                      </w:r>
                      <w:r w:rsidRPr="008B7731">
                        <w:rPr>
                          <w:b/>
                          <w:color w:val="000000" w:themeColor="text1"/>
                          <w:sz w:val="24"/>
                          <w:szCs w:val="24"/>
                        </w:rPr>
                        <w:t>Sınıfı:</w:t>
                      </w:r>
                      <w:r w:rsidRPr="008B7731">
                        <w:rPr>
                          <w:color w:val="000000" w:themeColor="text1"/>
                          <w:sz w:val="24"/>
                          <w:szCs w:val="24"/>
                        </w:rPr>
                        <w:t xml:space="preserve"> ……</w:t>
                      </w:r>
                      <w:r>
                        <w:rPr>
                          <w:color w:val="000000" w:themeColor="text1"/>
                          <w:sz w:val="24"/>
                          <w:szCs w:val="24"/>
                        </w:rPr>
                        <w:t xml:space="preserve">………….   </w:t>
                      </w:r>
                      <w:r w:rsidRPr="008B7731">
                        <w:rPr>
                          <w:b/>
                          <w:color w:val="000000" w:themeColor="text1"/>
                          <w:sz w:val="24"/>
                          <w:szCs w:val="24"/>
                        </w:rPr>
                        <w:t xml:space="preserve"> No: </w:t>
                      </w:r>
                      <w:r w:rsidRPr="008B7731">
                        <w:rPr>
                          <w:color w:val="000000" w:themeColor="text1"/>
                          <w:sz w:val="24"/>
                          <w:szCs w:val="24"/>
                        </w:rPr>
                        <w:t>……</w:t>
                      </w:r>
                      <w:r>
                        <w:rPr>
                          <w:color w:val="000000" w:themeColor="text1"/>
                          <w:sz w:val="24"/>
                          <w:szCs w:val="24"/>
                        </w:rPr>
                        <w:t>……...….</w:t>
                      </w:r>
                    </w:p>
                  </w:txbxContent>
                </v:textbox>
              </v:roundrect>
              <v:roundrect id="Dikdörtgen: Yuvarlatılmış Köşeler 3" o:spid="_x0000_s1029" style="position:absolute;left:61635;width:8107;height:8153;visibility:visible;mso-wrap-style:square;v-text-anchor:top" arcsize="44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TKbxQAAANoAAAAPAAAAZHJzL2Rvd25yZXYueG1sRI9Ba8JA&#10;FITvBf/D8gRvdaO2RaKriLS1iFCNoh4f2WcSzL4N2W1M/71bKHgcZuYbZjpvTSkaql1hWcGgH4Eg&#10;Tq0uOFNw2H88j0E4j6yxtEwKfsnBfNZ5mmKs7Y131CQ+EwHCLkYFufdVLKVLczLo+rYiDt7F1gZ9&#10;kHUmdY23ADelHEbRmzRYcFjIsaJlTuk1+TEK1uPk9WiXyef36vy+3mzNS3O6npXqddvFBISn1j/C&#10;/+0vrWAEf1fCDZCzOwAAAP//AwBQSwECLQAUAAYACAAAACEA2+H2y+4AAACFAQAAEwAAAAAAAAAA&#10;AAAAAAAAAAAAW0NvbnRlbnRfVHlwZXNdLnhtbFBLAQItABQABgAIAAAAIQBa9CxbvwAAABUBAAAL&#10;AAAAAAAAAAAAAAAAAB8BAABfcmVscy8ucmVsc1BLAQItABQABgAIAAAAIQDuRTKbxQAAANoAAAAP&#10;AAAAAAAAAAAAAAAAAAcCAABkcnMvZG93bnJldi54bWxQSwUGAAAAAAMAAwC3AAAA+QIAAAAA&#10;" filled="f" strokecolor="black [3213]" strokeweight="1pt">
                <v:stroke joinstyle="miter"/>
                <v:textbox inset="0,0,0,0">
                  <w:txbxContent>
                    <w:p w14:paraId="6F3CB90C" w14:textId="77777777" w:rsidR="001D5725" w:rsidRDefault="001D5725" w:rsidP="00352905">
                      <w:pPr>
                        <w:pStyle w:val="AralkYok"/>
                        <w:jc w:val="center"/>
                        <w:rPr>
                          <w:b/>
                          <w:color w:val="000000" w:themeColor="text1"/>
                          <w:sz w:val="24"/>
                        </w:rPr>
                      </w:pPr>
                    </w:p>
                    <w:p w14:paraId="54C1DAFC" w14:textId="77777777" w:rsidR="001D5725" w:rsidRDefault="001D5725" w:rsidP="00352905">
                      <w:pPr>
                        <w:pStyle w:val="AralkYok"/>
                        <w:jc w:val="center"/>
                        <w:rPr>
                          <w:b/>
                          <w:color w:val="000000" w:themeColor="text1"/>
                          <w:sz w:val="24"/>
                        </w:rPr>
                      </w:pPr>
                    </w:p>
                    <w:p w14:paraId="534E53F8" w14:textId="77777777" w:rsidR="001D5725" w:rsidRDefault="001D5725" w:rsidP="00352905">
                      <w:pPr>
                        <w:pStyle w:val="AralkYok"/>
                        <w:jc w:val="center"/>
                        <w:rPr>
                          <w:b/>
                          <w:color w:val="000000" w:themeColor="text1"/>
                          <w:sz w:val="24"/>
                        </w:rPr>
                      </w:pPr>
                    </w:p>
                    <w:p w14:paraId="611B3EB2" w14:textId="2BFAE5CA" w:rsidR="006A3F48" w:rsidRPr="00B91D82" w:rsidRDefault="006A3F48" w:rsidP="00352905">
                      <w:pPr>
                        <w:pStyle w:val="AralkYok"/>
                        <w:jc w:val="center"/>
                        <w:rPr>
                          <w:color w:val="000000" w:themeColor="text1"/>
                          <w:sz w:val="24"/>
                        </w:rPr>
                      </w:pPr>
                      <w:r w:rsidRPr="00B91D82">
                        <w:rPr>
                          <w:color w:val="000000" w:themeColor="text1"/>
                          <w:sz w:val="24"/>
                        </w:rPr>
                        <w:t>………………..</w:t>
                      </w:r>
                    </w:p>
                  </w:txbxContent>
                </v:textbox>
              </v:roundrect>
              <v:roundrect id="Dikdörtgen: Yuvarlatılmış Köşeler 4" o:spid="_x0000_s1030" style="position:absolute;left:23861;width:37312;height:8153;visibility:visible;mso-wrap-style:square;v-text-anchor:middle" arcsize="44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5Ai6xAAAANoAAAAPAAAAZHJzL2Rvd25yZXYueG1sRI9Ba8JA&#10;FITvQv/D8gremk2tSIlZRQqRXkqpSom3Z/aZxGTfhuyqaX99Vyh4HGbmGyZdDqYVF+pdbVnBcxSD&#10;IC6srrlUsNtmT68gnEfW2FomBT/kYLl4GKWYaHvlL7psfCkChF2CCirvu0RKV1Rk0EW2Iw7e0fYG&#10;fZB9KXWP1wA3rZzE8UwarDksVNjRW0VFszkbBfSZ2VZ/v+w/7O9p3eSr3B0PU6XGj8NqDsLT4O/h&#10;//a7VjCF25VwA+TiDwAA//8DAFBLAQItABQABgAIAAAAIQDb4fbL7gAAAIUBAAATAAAAAAAAAAAA&#10;AAAAAAAAAABbQ29udGVudF9UeXBlc10ueG1sUEsBAi0AFAAGAAgAAAAhAFr0LFu/AAAAFQEAAAsA&#10;AAAAAAAAAAAAAAAAHwEAAF9yZWxzLy5yZWxzUEsBAi0AFAAGAAgAAAAhAKrkCLrEAAAA2gAAAA8A&#10;AAAAAAAAAAAAAAAABwIAAGRycy9kb3ducmV2LnhtbFBLBQYAAAAAAwADALcAAAD4AgAAAAA=&#10;" filled="f" strokecolor="black [3213]" strokeweight="1pt">
                <v:stroke joinstyle="miter"/>
                <v:textbox inset="0,0,0,0">
                  <w:txbxContent>
                    <w:p w14:paraId="3501A2CB" w14:textId="73A7BBCE" w:rsidR="006A3F48" w:rsidRPr="00026837" w:rsidRDefault="006A3F48" w:rsidP="00352905">
                      <w:pPr>
                        <w:pStyle w:val="AralkYok"/>
                        <w:jc w:val="center"/>
                        <w:rPr>
                          <w:b/>
                          <w:color w:val="000000" w:themeColor="text1"/>
                          <w:sz w:val="28"/>
                          <w:szCs w:val="28"/>
                        </w:rPr>
                      </w:pPr>
                      <w:r w:rsidRPr="00026837">
                        <w:rPr>
                          <w:b/>
                          <w:color w:val="000000" w:themeColor="text1"/>
                          <w:sz w:val="28"/>
                          <w:szCs w:val="28"/>
                        </w:rPr>
                        <w:t>202</w:t>
                      </w:r>
                      <w:r w:rsidR="00E9676C" w:rsidRPr="00026837">
                        <w:rPr>
                          <w:b/>
                          <w:color w:val="000000" w:themeColor="text1"/>
                          <w:sz w:val="28"/>
                          <w:szCs w:val="28"/>
                        </w:rPr>
                        <w:t>5</w:t>
                      </w:r>
                      <w:r w:rsidRPr="00026837">
                        <w:rPr>
                          <w:b/>
                          <w:color w:val="000000" w:themeColor="text1"/>
                          <w:sz w:val="28"/>
                          <w:szCs w:val="28"/>
                        </w:rPr>
                        <w:t>-202</w:t>
                      </w:r>
                      <w:r w:rsidR="00E9676C" w:rsidRPr="00026837">
                        <w:rPr>
                          <w:b/>
                          <w:color w:val="000000" w:themeColor="text1"/>
                          <w:sz w:val="28"/>
                          <w:szCs w:val="28"/>
                        </w:rPr>
                        <w:t>6</w:t>
                      </w:r>
                      <w:r w:rsidRPr="00026837">
                        <w:rPr>
                          <w:b/>
                          <w:color w:val="000000" w:themeColor="text1"/>
                          <w:sz w:val="28"/>
                          <w:szCs w:val="28"/>
                        </w:rPr>
                        <w:t xml:space="preserve"> EĞİTİM ÖĞRETİM YILI</w:t>
                      </w:r>
                    </w:p>
                    <w:p w14:paraId="1ACF073C" w14:textId="1708DFF1" w:rsidR="006A3F48" w:rsidRPr="00026837" w:rsidRDefault="00026837" w:rsidP="00352905">
                      <w:pPr>
                        <w:pStyle w:val="AralkYok"/>
                        <w:jc w:val="center"/>
                        <w:rPr>
                          <w:b/>
                          <w:color w:val="000000" w:themeColor="text1"/>
                          <w:sz w:val="28"/>
                          <w:szCs w:val="28"/>
                        </w:rPr>
                      </w:pPr>
                      <w:r>
                        <w:rPr>
                          <w:b/>
                          <w:color w:val="000000" w:themeColor="text1"/>
                          <w:sz w:val="28"/>
                          <w:szCs w:val="28"/>
                        </w:rPr>
                        <w:t xml:space="preserve">FATSA </w:t>
                      </w:r>
                      <w:r w:rsidRPr="00026837">
                        <w:rPr>
                          <w:b/>
                          <w:color w:val="000000" w:themeColor="text1"/>
                          <w:sz w:val="28"/>
                          <w:szCs w:val="28"/>
                        </w:rPr>
                        <w:t>MEHMET AKİF ERSOY ORTAOKULU</w:t>
                      </w:r>
                    </w:p>
                    <w:p w14:paraId="13555933" w14:textId="4328E038" w:rsidR="006A3F48" w:rsidRPr="00026837" w:rsidRDefault="006A3F48" w:rsidP="00352905">
                      <w:pPr>
                        <w:pStyle w:val="AralkYok"/>
                        <w:jc w:val="center"/>
                        <w:rPr>
                          <w:b/>
                          <w:color w:val="000000" w:themeColor="text1"/>
                          <w:sz w:val="28"/>
                          <w:szCs w:val="28"/>
                        </w:rPr>
                      </w:pPr>
                      <w:r w:rsidRPr="00026837">
                        <w:rPr>
                          <w:b/>
                          <w:color w:val="000000" w:themeColor="text1"/>
                          <w:sz w:val="28"/>
                          <w:szCs w:val="28"/>
                        </w:rPr>
                        <w:t xml:space="preserve">5. SINIF TÜRKÇE DERSİ 1. DÖNEM </w:t>
                      </w:r>
                      <w:r w:rsidR="00E72FDF" w:rsidRPr="00026837">
                        <w:rPr>
                          <w:b/>
                          <w:color w:val="000000" w:themeColor="text1"/>
                          <w:sz w:val="28"/>
                          <w:szCs w:val="28"/>
                        </w:rPr>
                        <w:t>2</w:t>
                      </w:r>
                      <w:r w:rsidRPr="00026837">
                        <w:rPr>
                          <w:b/>
                          <w:color w:val="000000" w:themeColor="text1"/>
                          <w:sz w:val="28"/>
                          <w:szCs w:val="28"/>
                        </w:rPr>
                        <w:t>. YAZILI</w:t>
                      </w:r>
                    </w:p>
                  </w:txbxContent>
                </v:textbox>
              </v:roundrect>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94B77"/>
    <w:multiLevelType w:val="hybridMultilevel"/>
    <w:tmpl w:val="95963C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6106237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282"/>
    <w:rsid w:val="00001442"/>
    <w:rsid w:val="000146C1"/>
    <w:rsid w:val="00026622"/>
    <w:rsid w:val="00026837"/>
    <w:rsid w:val="00050272"/>
    <w:rsid w:val="000536BF"/>
    <w:rsid w:val="00055CE5"/>
    <w:rsid w:val="00085029"/>
    <w:rsid w:val="000E009E"/>
    <w:rsid w:val="000E22D5"/>
    <w:rsid w:val="000F3B32"/>
    <w:rsid w:val="001604D4"/>
    <w:rsid w:val="00160A2A"/>
    <w:rsid w:val="00174E42"/>
    <w:rsid w:val="001C7BD1"/>
    <w:rsid w:val="001D5725"/>
    <w:rsid w:val="001E05B0"/>
    <w:rsid w:val="001F4237"/>
    <w:rsid w:val="00201FDE"/>
    <w:rsid w:val="002045A6"/>
    <w:rsid w:val="00213916"/>
    <w:rsid w:val="00231F83"/>
    <w:rsid w:val="00240F47"/>
    <w:rsid w:val="00244E19"/>
    <w:rsid w:val="0026271D"/>
    <w:rsid w:val="002717FA"/>
    <w:rsid w:val="002A18B8"/>
    <w:rsid w:val="002A6DA7"/>
    <w:rsid w:val="002B1DEE"/>
    <w:rsid w:val="002B2AC7"/>
    <w:rsid w:val="002B3C3D"/>
    <w:rsid w:val="002C4257"/>
    <w:rsid w:val="003249C6"/>
    <w:rsid w:val="00352905"/>
    <w:rsid w:val="003C7168"/>
    <w:rsid w:val="003E5ABD"/>
    <w:rsid w:val="00410E6C"/>
    <w:rsid w:val="0041211D"/>
    <w:rsid w:val="00423170"/>
    <w:rsid w:val="0042730E"/>
    <w:rsid w:val="004310C5"/>
    <w:rsid w:val="00436C3F"/>
    <w:rsid w:val="004A2EE6"/>
    <w:rsid w:val="004A3282"/>
    <w:rsid w:val="004C3719"/>
    <w:rsid w:val="004D7253"/>
    <w:rsid w:val="004F45EB"/>
    <w:rsid w:val="00513C5F"/>
    <w:rsid w:val="00545628"/>
    <w:rsid w:val="00561C59"/>
    <w:rsid w:val="00592813"/>
    <w:rsid w:val="005A1E59"/>
    <w:rsid w:val="005B5C30"/>
    <w:rsid w:val="005B6213"/>
    <w:rsid w:val="005E2AD2"/>
    <w:rsid w:val="00631531"/>
    <w:rsid w:val="006350FB"/>
    <w:rsid w:val="00636150"/>
    <w:rsid w:val="0063756E"/>
    <w:rsid w:val="00641C1D"/>
    <w:rsid w:val="006577A0"/>
    <w:rsid w:val="00685450"/>
    <w:rsid w:val="006A3F48"/>
    <w:rsid w:val="006C7394"/>
    <w:rsid w:val="006F1E37"/>
    <w:rsid w:val="007247FC"/>
    <w:rsid w:val="00754E13"/>
    <w:rsid w:val="00755B47"/>
    <w:rsid w:val="007640BE"/>
    <w:rsid w:val="007666A8"/>
    <w:rsid w:val="00767CFB"/>
    <w:rsid w:val="0078636A"/>
    <w:rsid w:val="007F5E18"/>
    <w:rsid w:val="0081146B"/>
    <w:rsid w:val="0083378D"/>
    <w:rsid w:val="00842BEC"/>
    <w:rsid w:val="0086762B"/>
    <w:rsid w:val="00876EE0"/>
    <w:rsid w:val="00884088"/>
    <w:rsid w:val="008A7CEE"/>
    <w:rsid w:val="008B02B9"/>
    <w:rsid w:val="008B7731"/>
    <w:rsid w:val="008C31F4"/>
    <w:rsid w:val="008C5AF6"/>
    <w:rsid w:val="008F2C0A"/>
    <w:rsid w:val="00910E6E"/>
    <w:rsid w:val="009458A6"/>
    <w:rsid w:val="009750EF"/>
    <w:rsid w:val="00983051"/>
    <w:rsid w:val="00A06ACA"/>
    <w:rsid w:val="00A3691E"/>
    <w:rsid w:val="00A91CAE"/>
    <w:rsid w:val="00A93D6E"/>
    <w:rsid w:val="00AF2D90"/>
    <w:rsid w:val="00AF6BE3"/>
    <w:rsid w:val="00B0417D"/>
    <w:rsid w:val="00B12E92"/>
    <w:rsid w:val="00B40F4E"/>
    <w:rsid w:val="00B4133D"/>
    <w:rsid w:val="00B458E0"/>
    <w:rsid w:val="00B61C8E"/>
    <w:rsid w:val="00B8116C"/>
    <w:rsid w:val="00B91D82"/>
    <w:rsid w:val="00BD146F"/>
    <w:rsid w:val="00BF6C66"/>
    <w:rsid w:val="00C10B88"/>
    <w:rsid w:val="00C227E2"/>
    <w:rsid w:val="00C25FC8"/>
    <w:rsid w:val="00C37FD0"/>
    <w:rsid w:val="00C64931"/>
    <w:rsid w:val="00C711E0"/>
    <w:rsid w:val="00C90448"/>
    <w:rsid w:val="00D14488"/>
    <w:rsid w:val="00D226D2"/>
    <w:rsid w:val="00D470D8"/>
    <w:rsid w:val="00D51DB8"/>
    <w:rsid w:val="00D73118"/>
    <w:rsid w:val="00DA6B98"/>
    <w:rsid w:val="00DC12FE"/>
    <w:rsid w:val="00DD1CC6"/>
    <w:rsid w:val="00DE1720"/>
    <w:rsid w:val="00DE2FDC"/>
    <w:rsid w:val="00DE30E4"/>
    <w:rsid w:val="00E12866"/>
    <w:rsid w:val="00E372D9"/>
    <w:rsid w:val="00E41F7D"/>
    <w:rsid w:val="00E578B6"/>
    <w:rsid w:val="00E62A1C"/>
    <w:rsid w:val="00E62BFF"/>
    <w:rsid w:val="00E72FDF"/>
    <w:rsid w:val="00E74BC3"/>
    <w:rsid w:val="00E91263"/>
    <w:rsid w:val="00E9676C"/>
    <w:rsid w:val="00ED1609"/>
    <w:rsid w:val="00ED4843"/>
    <w:rsid w:val="00EE3B23"/>
    <w:rsid w:val="00F03724"/>
    <w:rsid w:val="00F33CFD"/>
    <w:rsid w:val="00F436DA"/>
    <w:rsid w:val="00F756A1"/>
    <w:rsid w:val="00F9415B"/>
    <w:rsid w:val="00FA11FD"/>
    <w:rsid w:val="00FA612C"/>
    <w:rsid w:val="00FB0BAD"/>
    <w:rsid w:val="00FC67F8"/>
    <w:rsid w:val="00FE4E0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6F6A47"/>
  <w15:chartTrackingRefBased/>
  <w15:docId w15:val="{DC9C6F15-A886-477E-868B-06E082EC4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4A3282"/>
    <w:pPr>
      <w:spacing w:before="100" w:beforeAutospacing="1" w:after="100" w:afterAutospacing="1" w:line="240" w:lineRule="auto"/>
    </w:pPr>
    <w:rPr>
      <w:rFonts w:ascii="Times New Roman" w:eastAsiaTheme="minorEastAsia" w:hAnsi="Times New Roman" w:cs="Times New Roman"/>
      <w:sz w:val="24"/>
      <w:szCs w:val="24"/>
      <w:lang w:eastAsia="tr-TR"/>
    </w:rPr>
  </w:style>
  <w:style w:type="paragraph" w:styleId="AralkYok">
    <w:name w:val="No Spacing"/>
    <w:uiPriority w:val="1"/>
    <w:qFormat/>
    <w:rsid w:val="00AF6BE3"/>
    <w:pPr>
      <w:spacing w:after="0" w:line="240" w:lineRule="auto"/>
    </w:pPr>
  </w:style>
  <w:style w:type="paragraph" w:styleId="stBilgi">
    <w:name w:val="header"/>
    <w:basedOn w:val="Normal"/>
    <w:link w:val="stBilgiChar"/>
    <w:uiPriority w:val="99"/>
    <w:unhideWhenUsed/>
    <w:rsid w:val="008B7731"/>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B7731"/>
  </w:style>
  <w:style w:type="paragraph" w:styleId="AltBilgi">
    <w:name w:val="footer"/>
    <w:basedOn w:val="Normal"/>
    <w:link w:val="AltBilgiChar"/>
    <w:uiPriority w:val="99"/>
    <w:unhideWhenUsed/>
    <w:rsid w:val="008B7731"/>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B7731"/>
  </w:style>
  <w:style w:type="character" w:customStyle="1" w:styleId="fontstyle01">
    <w:name w:val="fontstyle01"/>
    <w:basedOn w:val="VarsaylanParagrafYazTipi"/>
    <w:rsid w:val="00D14488"/>
    <w:rPr>
      <w:rFonts w:ascii="Arial-BoldMT" w:hAnsi="Arial-BoldMT" w:hint="default"/>
      <w:b/>
      <w:bCs/>
      <w:i w:val="0"/>
      <w:iCs w:val="0"/>
      <w:color w:val="242021"/>
      <w:sz w:val="20"/>
      <w:szCs w:val="20"/>
    </w:rPr>
  </w:style>
  <w:style w:type="paragraph" w:styleId="ListeParagraf">
    <w:name w:val="List Paragraph"/>
    <w:basedOn w:val="Normal"/>
    <w:uiPriority w:val="34"/>
    <w:qFormat/>
    <w:rsid w:val="00B61C8E"/>
    <w:pPr>
      <w:ind w:left="720"/>
      <w:contextualSpacing/>
    </w:pPr>
  </w:style>
  <w:style w:type="character" w:customStyle="1" w:styleId="fontstyle21">
    <w:name w:val="fontstyle21"/>
    <w:basedOn w:val="VarsaylanParagrafYazTipi"/>
    <w:rsid w:val="002717FA"/>
    <w:rPr>
      <w:rFonts w:ascii="ArialMT" w:hAnsi="ArialMT" w:hint="default"/>
      <w:b w:val="0"/>
      <w:bCs w:val="0"/>
      <w:i w:val="0"/>
      <w:iCs w:val="0"/>
      <w:color w:val="242021"/>
      <w:sz w:val="20"/>
      <w:szCs w:val="20"/>
    </w:rPr>
  </w:style>
  <w:style w:type="character" w:customStyle="1" w:styleId="fontstyle31">
    <w:name w:val="fontstyle31"/>
    <w:basedOn w:val="VarsaylanParagrafYazTipi"/>
    <w:rsid w:val="008C5AF6"/>
    <w:rPr>
      <w:rFonts w:ascii="Arial" w:hAnsi="Arial" w:cs="Arial" w:hint="default"/>
      <w:b w:val="0"/>
      <w:bCs w:val="0"/>
      <w:i w:val="0"/>
      <w:iCs w:val="0"/>
      <w:color w:val="242021"/>
      <w:sz w:val="20"/>
      <w:szCs w:val="20"/>
    </w:rPr>
  </w:style>
  <w:style w:type="table" w:styleId="TabloKlavuzu">
    <w:name w:val="Table Grid"/>
    <w:basedOn w:val="NormalTablo"/>
    <w:uiPriority w:val="39"/>
    <w:rsid w:val="00E967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622EA0-2321-494D-86EE-E0AD544FDB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569</Words>
  <Characters>4633</Characters>
  <Application>Microsoft Office Word</Application>
  <DocSecurity>0</DocSecurity>
  <Lines>92</Lines>
  <Paragraphs>35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 KAFA</dc:creator>
  <cp:keywords/>
  <dc:description/>
  <cp:lastModifiedBy>MUSTAFA KAFA</cp:lastModifiedBy>
  <cp:revision>3</cp:revision>
  <cp:lastPrinted>2024-03-18T05:38:00Z</cp:lastPrinted>
  <dcterms:created xsi:type="dcterms:W3CDTF">2025-12-27T11:09:00Z</dcterms:created>
  <dcterms:modified xsi:type="dcterms:W3CDTF">2025-12-28T19:33:00Z</dcterms:modified>
</cp:coreProperties>
</file>