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2B1B7F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2B1B7F" w:rsidRDefault="00642E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2B1B7F" w:rsidRDefault="00BA227B" w:rsidP="005530BC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Okuma Kültürü / Okumak</w:t>
            </w:r>
          </w:p>
        </w:tc>
      </w:tr>
      <w:tr w:rsidR="00E9599D" w:rsidRPr="002B1B7F" w:rsidTr="006F5CF5">
        <w:trPr>
          <w:trHeight w:val="290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E9599D" w:rsidRPr="006219CB" w:rsidRDefault="00BA227B" w:rsidP="007F633E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Sözcükte anlam, konu, ana fikir, yardımcı fikir, başlık, </w:t>
            </w:r>
            <w:r w:rsidR="007F633E" w:rsidRPr="007F6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fiil çekimi,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metinler arası karşılaştırma, metin türleri, bilgilendirici yazı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D8329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9F6DC8" w:rsidP="003A7856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17-21</w:t>
            </w:r>
            <w:r w:rsidR="00A07EF0">
              <w:rPr>
                <w:rFonts w:ascii="Times New Roman" w:hAnsi="Times New Roman" w:cs="Times New Roman"/>
              </w:rPr>
              <w:t xml:space="preserve"> Kasım</w:t>
            </w:r>
            <w:r w:rsidR="006F5C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bookmarkStart w:id="0" w:name="_GoBack"/>
        <w:bookmarkEnd w:id="0"/>
      </w:tr>
    </w:tbl>
    <w:tbl>
      <w:tblPr>
        <w:tblpPr w:leftFromText="141" w:rightFromText="141" w:vertAnchor="text" w:horzAnchor="margin" w:tblpY="20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342"/>
      </w:tblGrid>
      <w:tr w:rsidR="00AB1558" w:rsidRPr="002B1B7F" w:rsidTr="00B32FD9">
        <w:trPr>
          <w:trHeight w:val="283"/>
        </w:trPr>
        <w:tc>
          <w:tcPr>
            <w:tcW w:w="11055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B32FD9">
        <w:trPr>
          <w:trHeight w:val="90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7B" w:rsidRPr="00BA227B" w:rsidRDefault="00BA227B" w:rsidP="00BA227B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A227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T.7.3.2. Metni türün özelliklerine uygun biçimde okur.</w:t>
            </w:r>
          </w:p>
          <w:p w:rsidR="00BA227B" w:rsidRPr="00BA227B" w:rsidRDefault="00BA227B" w:rsidP="00BA227B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A227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T.7.3.9. Çekim eklerinin işlevlerini ayırt eder</w:t>
            </w:r>
            <w:proofErr w:type="gramStart"/>
            <w:r w:rsidRPr="00BA227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..</w:t>
            </w:r>
            <w:proofErr w:type="gramEnd"/>
            <w:r w:rsidRPr="00BA227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                                                                                                                     </w:t>
            </w:r>
          </w:p>
          <w:p w:rsidR="00BA227B" w:rsidRPr="00BA227B" w:rsidRDefault="00BA227B" w:rsidP="00BA227B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A227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T.7.3.14. Görsellerden ve başlıktan hareketle okuyacağı metnin konusunu tahmin eder.                                                               T.7.3.16. Metnin konusunu belirler.</w:t>
            </w:r>
          </w:p>
          <w:p w:rsidR="00BA227B" w:rsidRPr="00BA227B" w:rsidRDefault="00BA227B" w:rsidP="00BA227B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A227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T.7.3.17. Metnin ana fikrini/ana duygusunu belirler.                                                                                                                                      </w:t>
            </w:r>
          </w:p>
          <w:p w:rsidR="00BA227B" w:rsidRPr="00BA227B" w:rsidRDefault="00BA227B" w:rsidP="00BA227B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A227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T.7.3.18. Metindeki yardımcı fikirleri belirler.                                                                                                                             </w:t>
            </w:r>
          </w:p>
          <w:p w:rsidR="00BA227B" w:rsidRPr="00BA227B" w:rsidRDefault="00BA227B" w:rsidP="00BA227B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A227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T.7.3.19. Metinle ilgili soruları cevaplar.</w:t>
            </w:r>
          </w:p>
          <w:p w:rsidR="00BA227B" w:rsidRPr="00BA227B" w:rsidRDefault="00BA227B" w:rsidP="00BA227B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A227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T.7.3.20. Metinle ilgili sorular sorar.                                                                                                                                                  </w:t>
            </w:r>
          </w:p>
          <w:p w:rsidR="00BA227B" w:rsidRPr="00BA227B" w:rsidRDefault="00BA227B" w:rsidP="00BA227B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A227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T.7.3.23. Metnin içeriğine uygun başlık/başlıklar belirler.</w:t>
            </w:r>
          </w:p>
          <w:p w:rsidR="00BA227B" w:rsidRPr="00BA227B" w:rsidRDefault="00BA227B" w:rsidP="00BA227B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A227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T.7.3.25. Metinler arasında karşılaştırma yapar.</w:t>
            </w:r>
          </w:p>
          <w:p w:rsidR="00BA227B" w:rsidRPr="00BA227B" w:rsidRDefault="00BA227B" w:rsidP="00BA227B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A227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T.7.3.28. Okudukları ile ilgili çıkarımlarda bulunur.</w:t>
            </w:r>
          </w:p>
          <w:p w:rsidR="00BA227B" w:rsidRPr="00BA227B" w:rsidRDefault="00BA227B" w:rsidP="00BA227B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A227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T.7.3.29. Metin türlerini ayırt eder.</w:t>
            </w:r>
          </w:p>
          <w:p w:rsidR="00BA227B" w:rsidRPr="00BA227B" w:rsidRDefault="00BA227B" w:rsidP="00BA227B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A227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T.7.3.30. Görsellerle ilgili soruları cevaplar.</w:t>
            </w:r>
          </w:p>
          <w:p w:rsidR="00BA227B" w:rsidRPr="00BA227B" w:rsidRDefault="00BA227B" w:rsidP="00BA227B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A227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T.7.2.3. Konuşma stratejilerini uygular. </w:t>
            </w:r>
          </w:p>
          <w:p w:rsidR="00BA227B" w:rsidRPr="00BA227B" w:rsidRDefault="00BA227B" w:rsidP="00BA227B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A227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T.7.2.4. Konuşmalarında beden dilini etkili bir şekilde kullanır.</w:t>
            </w:r>
          </w:p>
          <w:p w:rsidR="00BA227B" w:rsidRPr="00BA227B" w:rsidRDefault="00BA227B" w:rsidP="00BA227B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A227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T.7.4.2. Bilgilendirici metin yazar.</w:t>
            </w:r>
          </w:p>
          <w:p w:rsidR="00BA227B" w:rsidRPr="00BA227B" w:rsidRDefault="00BA227B" w:rsidP="00BA227B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A227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T.7.4.4. Yazma stratejilerini uygular.</w:t>
            </w:r>
          </w:p>
          <w:p w:rsidR="00BA227B" w:rsidRPr="00BA227B" w:rsidRDefault="00BA227B" w:rsidP="00BA227B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A227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T.7.4.9. Yazdıklarında yabancı dillerden alınmış, dilimize henüz yerleşmemiş kelimelerin Türkçelerini kullanır.</w:t>
            </w:r>
          </w:p>
          <w:p w:rsidR="00BA227B" w:rsidRPr="00642ED5" w:rsidRDefault="00BA227B" w:rsidP="00BA227B">
            <w:pPr>
              <w:pStyle w:val="AralkYok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A227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T.7.4.12. Yazdıklarının içeriğine uygun başlık belirler.</w:t>
            </w:r>
          </w:p>
        </w:tc>
      </w:tr>
      <w:tr w:rsidR="00AB1558" w:rsidRPr="002B1B7F" w:rsidTr="00721202">
        <w:trPr>
          <w:trHeight w:val="42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3491" w:rsidRDefault="00A07EF0" w:rsidP="00C4094C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Soru c</w:t>
            </w:r>
            <w:r w:rsidR="00BA227B">
              <w:rPr>
                <w:rFonts w:ascii="Times New Roman" w:hAnsi="Times New Roman" w:cs="Times New Roman"/>
                <w:bCs/>
                <w:color w:val="000000"/>
              </w:rPr>
              <w:t xml:space="preserve">evap, Sunuş, Buluş, </w:t>
            </w:r>
            <w:r w:rsidR="00721202">
              <w:rPr>
                <w:rFonts w:ascii="Times New Roman" w:hAnsi="Times New Roman" w:cs="Times New Roman"/>
                <w:bCs/>
                <w:color w:val="000000"/>
              </w:rPr>
              <w:t>Tartışma</w:t>
            </w:r>
          </w:p>
        </w:tc>
      </w:tr>
      <w:tr w:rsidR="00AB1558" w:rsidRPr="002B1B7F" w:rsidTr="00B32FD9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192302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</w:t>
            </w:r>
            <w:r w:rsidR="00510E9B">
              <w:rPr>
                <w:rFonts w:ascii="Times New Roman" w:hAnsi="Times New Roman" w:cs="Times New Roman"/>
              </w:rPr>
              <w:t>e deyimler sözlüğü,</w:t>
            </w:r>
            <w:r w:rsidRPr="00A8201C">
              <w:rPr>
                <w:rFonts w:ascii="Times New Roman" w:hAnsi="Times New Roman" w:cs="Times New Roman"/>
              </w:rPr>
              <w:t xml:space="preserve"> dergiler,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</w:t>
            </w:r>
            <w:r w:rsidR="00192302">
              <w:rPr>
                <w:rFonts w:ascii="Times New Roman" w:hAnsi="Times New Roman" w:cs="Times New Roman"/>
              </w:rPr>
              <w:t>Çalışma Yaprağı</w:t>
            </w:r>
          </w:p>
        </w:tc>
      </w:tr>
      <w:tr w:rsidR="00AB1558" w:rsidRPr="002B1B7F" w:rsidTr="00B32FD9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FC" w:rsidRDefault="000C683B" w:rsidP="00C7464D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</w:t>
            </w:r>
            <w:r w:rsidR="00C7464D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Neden okumamız gerektiği konusunda öğrenciler konuşturularak metne hazırlık yapılacak. </w:t>
            </w:r>
          </w:p>
          <w:p w:rsidR="00C7464D" w:rsidRDefault="00C7464D" w:rsidP="00C7464D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Bu hafta sohbet türünde Okumak adlı metin türün özelliklerine uygun olarak öğrencilere okutulacak. </w:t>
            </w:r>
          </w:p>
          <w:p w:rsidR="00C7464D" w:rsidRDefault="00C7464D" w:rsidP="00C7464D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Okuma bittikten sonra metinde geçen yadsımak, bellemek, yapıt, erek, düşlemek ve yakınmak sözcüklerinin eş anlamlıları belirlenerek cümle içinde kullanılacak.</w:t>
            </w:r>
          </w:p>
          <w:p w:rsidR="00C7464D" w:rsidRDefault="00C7464D" w:rsidP="00C7464D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Metinle ilgili sorular cevaplanacak. Bu sırada metnin öğrenciler tarafından yorumlanması sağlanacak.</w:t>
            </w:r>
          </w:p>
          <w:p w:rsidR="00C7464D" w:rsidRDefault="00C7464D" w:rsidP="00C7464D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Öğrenciler metinle ilgili ikişer soru hazırlayarak birbirlerine soracaklar.</w:t>
            </w:r>
          </w:p>
          <w:p w:rsidR="00C7464D" w:rsidRDefault="00C7464D" w:rsidP="00C7464D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Söyleşi türüyle ilgili etkinlik yapılacak.</w:t>
            </w:r>
          </w:p>
          <w:p w:rsidR="00C7464D" w:rsidRDefault="00C7464D" w:rsidP="00C7464D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Metnin konusu, ana fikri ve yardımcı fikirleri belirlenecek.</w:t>
            </w:r>
          </w:p>
          <w:p w:rsidR="00C7464D" w:rsidRDefault="00C7464D" w:rsidP="00C7464D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Öğrenciler metne farklı başlıklar önerecekler.</w:t>
            </w:r>
          </w:p>
          <w:p w:rsidR="00C7464D" w:rsidRDefault="00C7464D" w:rsidP="00C7464D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Koşul, amaç, sebep, tahmin anlamı olan cümleler belirlenecek.</w:t>
            </w:r>
          </w:p>
          <w:p w:rsidR="00C7464D" w:rsidRDefault="00C7464D" w:rsidP="00C7464D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8. </w:t>
            </w:r>
            <w:r w:rsidR="007F633E">
              <w:rPr>
                <w:rFonts w:ascii="Times New Roman" w:hAnsi="Times New Roman"/>
                <w:sz w:val="22"/>
                <w:szCs w:val="22"/>
                <w:lang w:val="tr-TR" w:eastAsia="tr-TR"/>
              </w:rPr>
              <w:t>e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tkinlikte “Bir başkasının yardımı ve desteğiyle düşünmedir okumak.” Cümlesini açıklayan bir metin yazdırılacak.</w:t>
            </w:r>
          </w:p>
          <w:p w:rsidR="007F633E" w:rsidRDefault="007F633E" w:rsidP="00C7464D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9. etkinlikte önce metinler arası karşılaştırma yapılacak ardından eleştirel konuşma yöntemiyle “çok okumak değil özümseyerek okumak” fikri hakkında konuşma etkinliği yapılacak. </w:t>
            </w:r>
          </w:p>
          <w:p w:rsidR="00C7464D" w:rsidRDefault="007F633E" w:rsidP="00C7464D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10. etkinlikte fiilde kiple ilgili etkinlik yapılacak.</w:t>
            </w:r>
          </w:p>
          <w:p w:rsidR="007F633E" w:rsidRDefault="007F633E" w:rsidP="00C7464D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11. etkinlikte duvar yazısı ve karikatür inceleme etkinliği yapılacak.</w:t>
            </w:r>
          </w:p>
          <w:p w:rsidR="007F633E" w:rsidRPr="00A07EF0" w:rsidRDefault="007F633E" w:rsidP="00C7464D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Gelecek derse hazırlık olarak öğrencilerden çok etkilendikleri bir olayı şiirle anlatmaları istenecek.</w:t>
            </w:r>
          </w:p>
        </w:tc>
      </w:tr>
      <w:tr w:rsidR="00AB1558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Boşluk doldurma, Açık uçlu soru, </w:t>
            </w:r>
            <w:r w:rsidRPr="005B3491">
              <w:rPr>
                <w:rFonts w:ascii="Times New Roman" w:hAnsi="Times New Roman" w:cs="Times New Roman"/>
              </w:rPr>
              <w:t>Sözcük ilişkilendirme</w:t>
            </w:r>
          </w:p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Çoktan seçmeli soru, Kısa cevaplı soru, </w:t>
            </w:r>
            <w:r w:rsidRPr="005B3491">
              <w:rPr>
                <w:rFonts w:ascii="Times New Roman" w:hAnsi="Times New Roman" w:cs="Times New Roman"/>
              </w:rPr>
              <w:t>Kavram haritası</w:t>
            </w:r>
          </w:p>
          <w:p w:rsidR="00AB1558" w:rsidRPr="00A8201C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Çalışma yaprağı, </w:t>
            </w:r>
            <w:r w:rsidRPr="005B3491">
              <w:rPr>
                <w:rFonts w:ascii="Times New Roman" w:hAnsi="Times New Roman" w:cs="Times New Roman"/>
              </w:rPr>
              <w:t>Tema değerlendirme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02" w:rsidRDefault="00721202" w:rsidP="00721202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1-Aynı yargıları kullanarak amaç-sonuç, koşul-sonuç ve sebep-sonuç cümleleri kurunuz.</w:t>
            </w:r>
          </w:p>
          <w:p w:rsidR="00721202" w:rsidRDefault="00721202" w:rsidP="00721202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2-Yazarın bir konu hakkında kişisel fikirlerini karşısındakiyle konuşuyormuş gibi yazdığı yazılara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…………</w:t>
            </w:r>
            <w:proofErr w:type="gramEnd"/>
            <w:r>
              <w:rPr>
                <w:rFonts w:ascii="Times New Roman" w:hAnsi="Times New Roman" w:cs="Times New Roman"/>
                <w:b/>
              </w:rPr>
              <w:t>denir.</w:t>
            </w:r>
          </w:p>
          <w:p w:rsidR="00721202" w:rsidRPr="00A8201C" w:rsidRDefault="00721202" w:rsidP="0072120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3-Yeni öğrendiğiniz üç sözcük söyleyiniz.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165C96" w:rsidRPr="00165C96" w:rsidRDefault="00B32FD9" w:rsidP="00165C96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219C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165C96" w:rsidRPr="00165C96">
        <w:rPr>
          <w:rFonts w:ascii="Times New Roman" w:hAnsi="Times New Roman" w:cs="Times New Roman"/>
        </w:rPr>
        <w:t xml:space="preserve">    Yeliz Bingöl                                                                                               Ramazan KÜÇÜKKAVALCI</w:t>
      </w:r>
    </w:p>
    <w:p w:rsidR="00165C96" w:rsidRPr="00165C96" w:rsidRDefault="00165C96" w:rsidP="00165C96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165C96">
        <w:rPr>
          <w:rFonts w:ascii="Times New Roman" w:hAnsi="Times New Roman" w:cs="Times New Roman"/>
        </w:rPr>
        <w:t>Türkçe Öğretmeni                                                                                                     Okul Müdürü</w:t>
      </w:r>
    </w:p>
    <w:p w:rsidR="006219CB" w:rsidRPr="002B1B7F" w:rsidRDefault="006219CB" w:rsidP="00165C96">
      <w:pPr>
        <w:pStyle w:val="AralkYok"/>
        <w:rPr>
          <w:rFonts w:ascii="Times New Roman" w:hAnsi="Times New Roman" w:cs="Times New Roman"/>
        </w:rPr>
      </w:pPr>
    </w:p>
    <w:sectPr w:rsidR="006219CB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F457B1"/>
    <w:multiLevelType w:val="hybridMultilevel"/>
    <w:tmpl w:val="E3CE0AF0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95B9D"/>
    <w:multiLevelType w:val="hybridMultilevel"/>
    <w:tmpl w:val="C5585DA2"/>
    <w:lvl w:ilvl="0" w:tplc="3B74245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65A65560"/>
    <w:multiLevelType w:val="hybridMultilevel"/>
    <w:tmpl w:val="153C1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742058"/>
    <w:multiLevelType w:val="hybridMultilevel"/>
    <w:tmpl w:val="CEE229DC"/>
    <w:lvl w:ilvl="0" w:tplc="BD96DD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4559C6"/>
    <w:multiLevelType w:val="hybridMultilevel"/>
    <w:tmpl w:val="A18026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12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  <w:num w:numId="12">
    <w:abstractNumId w:val="1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67840"/>
    <w:rsid w:val="00093F09"/>
    <w:rsid w:val="000968F3"/>
    <w:rsid w:val="000C683B"/>
    <w:rsid w:val="00132E55"/>
    <w:rsid w:val="00162A52"/>
    <w:rsid w:val="00165C96"/>
    <w:rsid w:val="00192302"/>
    <w:rsid w:val="001B27AE"/>
    <w:rsid w:val="001D33FB"/>
    <w:rsid w:val="001E03EF"/>
    <w:rsid w:val="001F3686"/>
    <w:rsid w:val="0024575C"/>
    <w:rsid w:val="0024577C"/>
    <w:rsid w:val="00250881"/>
    <w:rsid w:val="00294600"/>
    <w:rsid w:val="00297998"/>
    <w:rsid w:val="002B1B7F"/>
    <w:rsid w:val="002C5826"/>
    <w:rsid w:val="003076F0"/>
    <w:rsid w:val="003207C7"/>
    <w:rsid w:val="003309B3"/>
    <w:rsid w:val="00372A98"/>
    <w:rsid w:val="003A1F07"/>
    <w:rsid w:val="003A7856"/>
    <w:rsid w:val="0049529D"/>
    <w:rsid w:val="004B11F9"/>
    <w:rsid w:val="004D142B"/>
    <w:rsid w:val="004F5197"/>
    <w:rsid w:val="00510705"/>
    <w:rsid w:val="00510E9B"/>
    <w:rsid w:val="005530BC"/>
    <w:rsid w:val="00561000"/>
    <w:rsid w:val="00566AA7"/>
    <w:rsid w:val="0057278C"/>
    <w:rsid w:val="005B3491"/>
    <w:rsid w:val="005B502D"/>
    <w:rsid w:val="005F6661"/>
    <w:rsid w:val="006219CB"/>
    <w:rsid w:val="00642ED5"/>
    <w:rsid w:val="006C3579"/>
    <w:rsid w:val="006F5CF5"/>
    <w:rsid w:val="00721202"/>
    <w:rsid w:val="0072398D"/>
    <w:rsid w:val="007321D0"/>
    <w:rsid w:val="00732AAC"/>
    <w:rsid w:val="00756159"/>
    <w:rsid w:val="00767BEB"/>
    <w:rsid w:val="007B5EB2"/>
    <w:rsid w:val="007F633E"/>
    <w:rsid w:val="00850764"/>
    <w:rsid w:val="00876A95"/>
    <w:rsid w:val="00894491"/>
    <w:rsid w:val="008A3C2C"/>
    <w:rsid w:val="008F581E"/>
    <w:rsid w:val="00935121"/>
    <w:rsid w:val="009864D0"/>
    <w:rsid w:val="009947A1"/>
    <w:rsid w:val="009A34FC"/>
    <w:rsid w:val="009A4001"/>
    <w:rsid w:val="009D096C"/>
    <w:rsid w:val="009F6DC8"/>
    <w:rsid w:val="00A07EF0"/>
    <w:rsid w:val="00A15DD1"/>
    <w:rsid w:val="00A27BBA"/>
    <w:rsid w:val="00A61A4C"/>
    <w:rsid w:val="00A72FC2"/>
    <w:rsid w:val="00A8201C"/>
    <w:rsid w:val="00AA2D3D"/>
    <w:rsid w:val="00AB1558"/>
    <w:rsid w:val="00B24937"/>
    <w:rsid w:val="00B32FD9"/>
    <w:rsid w:val="00B350EA"/>
    <w:rsid w:val="00B43D00"/>
    <w:rsid w:val="00BA227B"/>
    <w:rsid w:val="00BB2A49"/>
    <w:rsid w:val="00BC0CF8"/>
    <w:rsid w:val="00BD7B99"/>
    <w:rsid w:val="00BE6C60"/>
    <w:rsid w:val="00C4094C"/>
    <w:rsid w:val="00C52D9E"/>
    <w:rsid w:val="00C7464D"/>
    <w:rsid w:val="00D2205F"/>
    <w:rsid w:val="00D66655"/>
    <w:rsid w:val="00D83291"/>
    <w:rsid w:val="00D846DC"/>
    <w:rsid w:val="00D87A07"/>
    <w:rsid w:val="00DA6D0C"/>
    <w:rsid w:val="00DA7A3B"/>
    <w:rsid w:val="00DD36EE"/>
    <w:rsid w:val="00E118D2"/>
    <w:rsid w:val="00E11ECE"/>
    <w:rsid w:val="00E62317"/>
    <w:rsid w:val="00E93767"/>
    <w:rsid w:val="00E9599D"/>
    <w:rsid w:val="00EC5B22"/>
    <w:rsid w:val="00ED7673"/>
    <w:rsid w:val="00F236E4"/>
    <w:rsid w:val="00F56A1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4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5</cp:revision>
  <cp:lastPrinted>2024-11-15T22:01:00Z</cp:lastPrinted>
  <dcterms:created xsi:type="dcterms:W3CDTF">2024-11-15T21:07:00Z</dcterms:created>
  <dcterms:modified xsi:type="dcterms:W3CDTF">2025-11-15T12:02:00Z</dcterms:modified>
</cp:coreProperties>
</file>