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FF" w:rsidRPr="00C730F4" w:rsidRDefault="007D145A" w:rsidP="000172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tr-TR"/>
        </w:rPr>
      </w:pPr>
      <w:r w:rsidRPr="00C730F4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tr-TR"/>
        </w:rPr>
        <w:t>Lafla Peynir Gemisi Yürümez Destekleme Etkinlikleri</w:t>
      </w:r>
    </w:p>
    <w:p w:rsidR="000172FF" w:rsidRPr="000172FF" w:rsidRDefault="000172FF" w:rsidP="000172FF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</w:pPr>
      <w:r w:rsidRPr="000172FF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Dinleme–Anlama Tablosu</w:t>
      </w:r>
      <w:bookmarkStart w:id="0" w:name="_GoBack"/>
      <w:bookmarkEnd w:id="0"/>
    </w:p>
    <w:p w:rsidR="000172FF" w:rsidRDefault="000172FF" w:rsidP="0001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Metin</w:t>
      </w:r>
      <w:r w:rsidRPr="000172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öğretmen tarafından okunur.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Öğrenciler aşağıdaki tabloya duyduklarını not eder: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5"/>
        <w:gridCol w:w="6180"/>
      </w:tblGrid>
      <w:tr w:rsidR="000172FF" w:rsidTr="000172FF">
        <w:trPr>
          <w:trHeight w:val="420"/>
        </w:trPr>
        <w:tc>
          <w:tcPr>
            <w:tcW w:w="2535" w:type="dxa"/>
          </w:tcPr>
          <w:p w:rsidR="000172FF" w:rsidRPr="000172FF" w:rsidRDefault="000172FF" w:rsidP="000172FF">
            <w:pPr>
              <w:spacing w:before="100" w:beforeAutospacing="1" w:after="100" w:afterAutospacing="1" w:line="240" w:lineRule="auto"/>
              <w:ind w:left="21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1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Anahtar Kelimeler:</w:t>
            </w:r>
          </w:p>
        </w:tc>
        <w:tc>
          <w:tcPr>
            <w:tcW w:w="6180" w:type="dxa"/>
          </w:tcPr>
          <w:p w:rsidR="000172FF" w:rsidRPr="000172FF" w:rsidRDefault="000172FF" w:rsidP="000172FF">
            <w:pPr>
              <w:spacing w:before="100" w:beforeAutospacing="1" w:after="100" w:afterAutospacing="1" w:line="240" w:lineRule="auto"/>
              <w:ind w:left="107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01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Notlar</w:t>
            </w:r>
          </w:p>
        </w:tc>
      </w:tr>
      <w:tr w:rsidR="000172FF" w:rsidTr="000172FF">
        <w:trPr>
          <w:trHeight w:val="450"/>
        </w:trPr>
        <w:tc>
          <w:tcPr>
            <w:tcW w:w="2535" w:type="dxa"/>
          </w:tcPr>
          <w:p w:rsidR="000172FF" w:rsidRDefault="000172FF" w:rsidP="000172FF">
            <w:pPr>
              <w:spacing w:before="100" w:beforeAutospacing="1" w:after="100" w:afterAutospacing="1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Laf</w:t>
            </w:r>
          </w:p>
        </w:tc>
        <w:tc>
          <w:tcPr>
            <w:tcW w:w="6180" w:type="dxa"/>
          </w:tcPr>
          <w:p w:rsidR="000172FF" w:rsidRDefault="000172FF" w:rsidP="0001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172FF" w:rsidTr="000172FF">
        <w:trPr>
          <w:trHeight w:val="510"/>
        </w:trPr>
        <w:tc>
          <w:tcPr>
            <w:tcW w:w="2535" w:type="dxa"/>
          </w:tcPr>
          <w:p w:rsidR="000172FF" w:rsidRDefault="000172FF" w:rsidP="000172FF">
            <w:pPr>
              <w:spacing w:before="100" w:beforeAutospacing="1" w:after="100" w:afterAutospacing="1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İş</w:t>
            </w:r>
          </w:p>
        </w:tc>
        <w:tc>
          <w:tcPr>
            <w:tcW w:w="6180" w:type="dxa"/>
          </w:tcPr>
          <w:p w:rsidR="000172FF" w:rsidRDefault="000172FF" w:rsidP="0001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172FF" w:rsidTr="000172FF">
        <w:trPr>
          <w:trHeight w:val="465"/>
        </w:trPr>
        <w:tc>
          <w:tcPr>
            <w:tcW w:w="2535" w:type="dxa"/>
          </w:tcPr>
          <w:p w:rsidR="000172FF" w:rsidRDefault="000172FF" w:rsidP="000172FF">
            <w:pPr>
              <w:spacing w:before="100" w:beforeAutospacing="1" w:after="100" w:afterAutospacing="1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Emek</w:t>
            </w:r>
          </w:p>
        </w:tc>
        <w:tc>
          <w:tcPr>
            <w:tcW w:w="6180" w:type="dxa"/>
          </w:tcPr>
          <w:p w:rsidR="000172FF" w:rsidRDefault="000172FF" w:rsidP="0001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172FF" w:rsidTr="000172FF">
        <w:trPr>
          <w:trHeight w:val="660"/>
        </w:trPr>
        <w:tc>
          <w:tcPr>
            <w:tcW w:w="2535" w:type="dxa"/>
          </w:tcPr>
          <w:p w:rsidR="000172FF" w:rsidRDefault="000172FF" w:rsidP="000172FF">
            <w:pPr>
              <w:spacing w:before="100" w:beforeAutospacing="1" w:after="100" w:afterAutospacing="1" w:line="240" w:lineRule="auto"/>
              <w:ind w:left="217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Sonuç</w:t>
            </w:r>
          </w:p>
        </w:tc>
        <w:tc>
          <w:tcPr>
            <w:tcW w:w="6180" w:type="dxa"/>
          </w:tcPr>
          <w:p w:rsidR="000172FF" w:rsidRDefault="000172FF" w:rsidP="000172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172FF" w:rsidRPr="00051898" w:rsidRDefault="000172FF" w:rsidP="000172FF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</w:pPr>
      <w:r w:rsidRPr="000518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Atasözünü Açıklama</w:t>
      </w:r>
    </w:p>
    <w:p w:rsidR="000172FF" w:rsidRPr="000172FF" w:rsidRDefault="000172FF" w:rsidP="0001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Atasözü: </w:t>
      </w:r>
      <w:r w:rsidRPr="000172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“Lafla peynir gemisi yürümez.”</w:t>
      </w:r>
    </w:p>
    <w:p w:rsidR="000172FF" w:rsidRDefault="000172FF" w:rsidP="000172F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Anlamı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:…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...............................................................................................................................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</w:t>
      </w:r>
      <w:proofErr w:type="gramEnd"/>
    </w:p>
    <w:p w:rsidR="000172FF" w:rsidRPr="000172FF" w:rsidRDefault="000172FF" w:rsidP="000172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2FF" w:rsidRPr="000172FF" w:rsidRDefault="000172FF" w:rsidP="000172FF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İşler nasıl yürür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?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………………………………………………………………………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</w:t>
      </w:r>
      <w:proofErr w:type="gramEnd"/>
    </w:p>
    <w:p w:rsidR="000172FF" w:rsidRPr="000172FF" w:rsidRDefault="000172FF" w:rsidP="00017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2FF" w:rsidRPr="00051898" w:rsidRDefault="000172FF" w:rsidP="000172FF">
      <w:pPr>
        <w:pStyle w:val="ListeParagraf"/>
        <w:numPr>
          <w:ilvl w:val="0"/>
          <w:numId w:val="7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</w:pPr>
      <w:r w:rsidRPr="00051898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Doğru–Yanlış Etkinliği</w:t>
      </w:r>
    </w:p>
    <w:p w:rsidR="000172FF" w:rsidRPr="000172FF" w:rsidRDefault="000172FF" w:rsidP="0001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Aşağıdaki cümleleri oku. Doğruysa (</w:t>
      </w:r>
      <w:r w:rsidRPr="000172FF">
        <w:rPr>
          <w:rFonts w:ascii="MS Gothic" w:eastAsia="MS Gothic" w:hAnsi="MS Gothic" w:cs="MS Gothic" w:hint="eastAsia"/>
          <w:b/>
          <w:sz w:val="24"/>
          <w:szCs w:val="24"/>
          <w:lang w:eastAsia="tr-TR"/>
        </w:rPr>
        <w:t>✔</w:t>
      </w:r>
      <w:r w:rsidRPr="000172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), yanlışsa (</w:t>
      </w:r>
      <w:r w:rsidRPr="000172FF">
        <w:rPr>
          <w:rFonts w:ascii="MS Gothic" w:eastAsia="MS Gothic" w:hAnsi="MS Gothic" w:cs="MS Gothic" w:hint="eastAsia"/>
          <w:b/>
          <w:sz w:val="24"/>
          <w:szCs w:val="24"/>
          <w:lang w:eastAsia="tr-TR"/>
        </w:rPr>
        <w:t>✘</w:t>
      </w:r>
      <w:r w:rsidRPr="000172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 işaretle.</w:t>
      </w:r>
    </w:p>
    <w:p w:rsidR="000172FF" w:rsidRPr="000172FF" w:rsidRDefault="000172FF" w:rsidP="000172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Çok konuşmak her zaman başarı getirir.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)</w:t>
      </w:r>
    </w:p>
    <w:p w:rsidR="000172FF" w:rsidRPr="000172FF" w:rsidRDefault="000172FF" w:rsidP="000172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Çalışmadan başarı elde edilemez. (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0172FF" w:rsidRPr="000172FF" w:rsidRDefault="000172FF" w:rsidP="000172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Sadece hayal kurmak yeterlidir. (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0172FF" w:rsidRPr="000172FF" w:rsidRDefault="000172FF" w:rsidP="000172F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Emek vermek başarıyı getirir. (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</w:p>
    <w:p w:rsidR="000172FF" w:rsidRDefault="000172FF" w:rsidP="00017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2FF" w:rsidRDefault="000172FF" w:rsidP="00017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45A" w:rsidRDefault="007D145A" w:rsidP="00017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7D145A" w:rsidRDefault="007D145A" w:rsidP="00017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2FF" w:rsidRPr="000172FF" w:rsidRDefault="000172FF" w:rsidP="00017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2FF" w:rsidRPr="00E83C90" w:rsidRDefault="000172FF" w:rsidP="000172F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</w:pPr>
      <w:r w:rsidRPr="00E83C9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lastRenderedPageBreak/>
        <w:t>Cümleyi Tamamla</w:t>
      </w:r>
    </w:p>
    <w:p w:rsidR="000172FF" w:rsidRPr="000172FF" w:rsidRDefault="000172FF" w:rsidP="0001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172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Aşağıdaki yarım bırakılmış cümleleri tamamla.</w:t>
      </w:r>
    </w:p>
    <w:p w:rsidR="000172FF" w:rsidRPr="000172FF" w:rsidRDefault="000172FF" w:rsidP="000172F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Başarılı olmak için </w:t>
      </w:r>
      <w:proofErr w:type="gramStart"/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</w:t>
      </w:r>
      <w:proofErr w:type="gramEnd"/>
    </w:p>
    <w:p w:rsidR="000172FF" w:rsidRPr="000172FF" w:rsidRDefault="000172FF" w:rsidP="000172F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Çalışmadan </w:t>
      </w:r>
      <w:proofErr w:type="gramStart"/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</w:t>
      </w:r>
      <w:proofErr w:type="gramEnd"/>
    </w:p>
    <w:p w:rsidR="000172FF" w:rsidRPr="000172FF" w:rsidRDefault="000172FF" w:rsidP="000172FF">
      <w:pPr>
        <w:numPr>
          <w:ilvl w:val="0"/>
          <w:numId w:val="3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Lafla </w:t>
      </w:r>
      <w:proofErr w:type="gramStart"/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</w:t>
      </w:r>
      <w:proofErr w:type="gramEnd"/>
    </w:p>
    <w:p w:rsidR="000172FF" w:rsidRPr="00E83C90" w:rsidRDefault="000172FF" w:rsidP="000172F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</w:pPr>
      <w:r w:rsidRPr="00E83C9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Karikatür Çizimi</w:t>
      </w:r>
    </w:p>
    <w:p w:rsidR="000172FF" w:rsidRDefault="000172FF" w:rsidP="0005189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172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“Lafla peynir gemisi yürümez.” atasözünü anlatan bir karikatür çiz.</w:t>
      </w:r>
    </w:p>
    <w:tbl>
      <w:tblPr>
        <w:tblW w:w="9705" w:type="dxa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5"/>
      </w:tblGrid>
      <w:tr w:rsidR="00051898" w:rsidTr="00051898">
        <w:trPr>
          <w:trHeight w:val="4395"/>
        </w:trPr>
        <w:tc>
          <w:tcPr>
            <w:tcW w:w="9705" w:type="dxa"/>
          </w:tcPr>
          <w:p w:rsidR="00051898" w:rsidRDefault="00051898" w:rsidP="00051898">
            <w:pPr>
              <w:spacing w:before="100" w:beforeAutospacing="1" w:after="100" w:afterAutospacing="1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51898" w:rsidRDefault="00051898" w:rsidP="00051898">
            <w:pPr>
              <w:spacing w:before="100" w:beforeAutospacing="1" w:after="100" w:afterAutospacing="1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51898" w:rsidRDefault="00051898" w:rsidP="00051898">
            <w:pPr>
              <w:spacing w:before="100" w:beforeAutospacing="1" w:after="100" w:afterAutospacing="1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51898" w:rsidRDefault="00051898" w:rsidP="00051898">
            <w:pPr>
              <w:spacing w:before="100" w:beforeAutospacing="1" w:after="100" w:afterAutospacing="1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51898" w:rsidRDefault="00051898" w:rsidP="00051898">
            <w:pPr>
              <w:spacing w:before="100" w:beforeAutospacing="1" w:after="100" w:afterAutospacing="1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51898" w:rsidRPr="000172FF" w:rsidRDefault="00051898" w:rsidP="00051898">
            <w:pPr>
              <w:spacing w:before="100" w:beforeAutospacing="1" w:after="100" w:afterAutospacing="1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51898" w:rsidRDefault="00051898" w:rsidP="00051898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51898" w:rsidRDefault="00051898" w:rsidP="00051898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51898" w:rsidRDefault="00051898" w:rsidP="00051898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  <w:p w:rsidR="00051898" w:rsidRDefault="00051898" w:rsidP="00051898">
            <w:pPr>
              <w:spacing w:after="0" w:line="240" w:lineRule="auto"/>
              <w:ind w:left="82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172FF" w:rsidRDefault="000172FF" w:rsidP="000172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2FF" w:rsidRPr="00E83C90" w:rsidRDefault="000172FF" w:rsidP="000172FF">
      <w:pPr>
        <w:pStyle w:val="ListeParagraf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  <w:r w:rsidRPr="00E83C9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t>Eşleştirme Etkinliği</w:t>
      </w:r>
    </w:p>
    <w:p w:rsidR="000172FF" w:rsidRPr="000172FF" w:rsidRDefault="000172FF" w:rsidP="0001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Aşağıdaki atasözleri ile anlamlarını eşleştir.</w:t>
      </w:r>
      <w:r w:rsidR="00E83C90" w:rsidRPr="00E83C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E83C90" w:rsidRPr="00E83C9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tr-TR"/>
        </w:rPr>
        <w:t>Seçtiğin birini arkadaşlarınla canlandır.</w:t>
      </w:r>
    </w:p>
    <w:p w:rsidR="000172FF" w:rsidRPr="000172FF" w:rsidRDefault="000172FF" w:rsidP="0001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Atasözleri:</w:t>
      </w:r>
    </w:p>
    <w:p w:rsidR="000172FF" w:rsidRPr="000172FF" w:rsidRDefault="000172FF" w:rsidP="000172F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Lafla peynir gemisi yürümez.</w:t>
      </w:r>
    </w:p>
    <w:p w:rsidR="000172FF" w:rsidRPr="000172FF" w:rsidRDefault="000172FF" w:rsidP="000172F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Emek olmadan yemek olmaz.</w:t>
      </w:r>
    </w:p>
    <w:p w:rsidR="000172FF" w:rsidRPr="000172FF" w:rsidRDefault="000172FF" w:rsidP="000172FF">
      <w:pPr>
        <w:numPr>
          <w:ilvl w:val="0"/>
          <w:numId w:val="4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İşleyen demir ışıldar.</w:t>
      </w:r>
    </w:p>
    <w:p w:rsidR="000172FF" w:rsidRDefault="000172FF" w:rsidP="000172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Anlamlar: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A. Çalışan insan başarılı olur.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B. Çalışmadan bir şey elde edilemez.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C. Sadece söz yetmez, iş de gerekir.</w:t>
      </w:r>
    </w:p>
    <w:p w:rsidR="007D145A" w:rsidRPr="000172FF" w:rsidRDefault="007D145A" w:rsidP="000172FF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2FF" w:rsidRPr="00E83C90" w:rsidRDefault="000172FF" w:rsidP="000172FF">
      <w:pPr>
        <w:pStyle w:val="ListeParagraf"/>
        <w:numPr>
          <w:ilvl w:val="0"/>
          <w:numId w:val="2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</w:pPr>
      <w:r w:rsidRPr="00E83C90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tr-TR"/>
        </w:rPr>
        <w:lastRenderedPageBreak/>
        <w:t>Günlük Yazma</w:t>
      </w:r>
    </w:p>
    <w:p w:rsidR="000172FF" w:rsidRPr="000172FF" w:rsidRDefault="000172FF" w:rsidP="000172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Yönerge: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0172F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Bir gün boyunca sadece konuşup hiçbir iş yapmadığını hayal et. Günlüğüne yaz.</w:t>
      </w:r>
    </w:p>
    <w:p w:rsidR="000172FF" w:rsidRDefault="000172FF" w:rsidP="0005189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Bugün</w:t>
      </w:r>
      <w:proofErr w:type="gramStart"/>
      <w:r w:rsidR="00051898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…………………………………………………………………………………………..</w:t>
      </w:r>
      <w:proofErr w:type="gramEnd"/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</w:t>
      </w:r>
      <w:r w:rsidR="0005189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0172FF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</w:t>
      </w:r>
      <w:proofErr w:type="gramEnd"/>
    </w:p>
    <w:p w:rsidR="000172FF" w:rsidRPr="00E83C90" w:rsidRDefault="000172FF" w:rsidP="00051898">
      <w:pPr>
        <w:pStyle w:val="ListeParagraf"/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E83C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Etkinlik</w:t>
      </w:r>
    </w:p>
    <w:p w:rsidR="000172FF" w:rsidRPr="00A81777" w:rsidRDefault="000172FF" w:rsidP="000172FF">
      <w:pPr>
        <w:tabs>
          <w:tab w:val="left" w:pos="6765"/>
        </w:tabs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17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Metin (Öğretmen okur, öğrenciler dinler):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ab/>
      </w:r>
    </w:p>
    <w:p w:rsidR="000172FF" w:rsidRPr="00A81777" w:rsidRDefault="000172FF" w:rsidP="000172FF">
      <w:pPr>
        <w:spacing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İnsanlar duygu ve düşüncelerini dille anlatır. Dilimiz, kültürümüzün en önemli parçasıdır.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Atasözleri ve deyimler, milletimizin hayat tecrübelerinden doğmuştur.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Türküler, mâniler, ninniler ise duygularımızı dile getirir.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>Dilimizi korumak, aslında geçmişimizi ve geleceğimizi korumaktır.</w:t>
      </w:r>
    </w:p>
    <w:tbl>
      <w:tblPr>
        <w:tblW w:w="7974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07"/>
        <w:gridCol w:w="5367"/>
      </w:tblGrid>
      <w:tr w:rsidR="000172FF" w:rsidRPr="00A81777" w:rsidTr="00552756">
        <w:trPr>
          <w:trHeight w:val="315"/>
          <w:tblHeader/>
          <w:tblCellSpacing w:w="15" w:type="dxa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81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Anahtar Kelimeler</w:t>
            </w:r>
          </w:p>
        </w:tc>
        <w:tc>
          <w:tcPr>
            <w:tcW w:w="532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A81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Dinlerken Notum</w:t>
            </w:r>
          </w:p>
        </w:tc>
      </w:tr>
      <w:tr w:rsidR="000172FF" w:rsidRPr="00A81777" w:rsidTr="00552756">
        <w:trPr>
          <w:trHeight w:val="330"/>
          <w:tblCellSpacing w:w="15" w:type="dxa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17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Dil</w:t>
            </w:r>
          </w:p>
        </w:tc>
        <w:tc>
          <w:tcPr>
            <w:tcW w:w="532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172FF" w:rsidRPr="00A81777" w:rsidTr="00552756">
        <w:trPr>
          <w:trHeight w:val="330"/>
          <w:tblCellSpacing w:w="15" w:type="dxa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17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Kültür</w:t>
            </w:r>
          </w:p>
        </w:tc>
        <w:tc>
          <w:tcPr>
            <w:tcW w:w="532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172FF" w:rsidRPr="00A81777" w:rsidTr="00552756">
        <w:trPr>
          <w:trHeight w:val="330"/>
          <w:tblCellSpacing w:w="15" w:type="dxa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17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Atasözü</w:t>
            </w:r>
          </w:p>
        </w:tc>
        <w:tc>
          <w:tcPr>
            <w:tcW w:w="532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172FF" w:rsidRPr="00A81777" w:rsidTr="00552756">
        <w:trPr>
          <w:trHeight w:val="330"/>
          <w:tblCellSpacing w:w="15" w:type="dxa"/>
        </w:trPr>
        <w:tc>
          <w:tcPr>
            <w:tcW w:w="2562" w:type="dxa"/>
            <w:tcBorders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17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Türkü</w:t>
            </w:r>
          </w:p>
        </w:tc>
        <w:tc>
          <w:tcPr>
            <w:tcW w:w="5322" w:type="dxa"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172FF" w:rsidRPr="00A81777" w:rsidTr="00552756">
        <w:trPr>
          <w:trHeight w:val="315"/>
          <w:tblCellSpacing w:w="15" w:type="dxa"/>
        </w:trPr>
        <w:tc>
          <w:tcPr>
            <w:tcW w:w="2562" w:type="dxa"/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A8177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Gelecek</w:t>
            </w:r>
          </w:p>
        </w:tc>
        <w:tc>
          <w:tcPr>
            <w:tcW w:w="5322" w:type="dxa"/>
            <w:tcBorders>
              <w:left w:val="single" w:sz="4" w:space="0" w:color="auto"/>
            </w:tcBorders>
            <w:vAlign w:val="center"/>
            <w:hideMark/>
          </w:tcPr>
          <w:p w:rsidR="000172FF" w:rsidRPr="00A81777" w:rsidRDefault="000172FF" w:rsidP="0055275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</w:p>
        </w:tc>
      </w:tr>
    </w:tbl>
    <w:p w:rsidR="000172FF" w:rsidRPr="00A81777" w:rsidRDefault="000172FF" w:rsidP="000172FF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0172FF" w:rsidRPr="00E83C90" w:rsidRDefault="000172FF" w:rsidP="00051898">
      <w:pPr>
        <w:pStyle w:val="ListeParagraf"/>
        <w:numPr>
          <w:ilvl w:val="0"/>
          <w:numId w:val="2"/>
        </w:num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</w:pPr>
      <w:r w:rsidRPr="00E83C9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tr-TR"/>
        </w:rPr>
        <w:t>Etkinlik: Kelime Avı</w:t>
      </w:r>
    </w:p>
    <w:p w:rsidR="000172FF" w:rsidRPr="00A81777" w:rsidRDefault="000172FF" w:rsidP="000172F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17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Zor Kelimeler:</w:t>
      </w:r>
    </w:p>
    <w:p w:rsidR="000172FF" w:rsidRPr="00A81777" w:rsidRDefault="000172FF" w:rsidP="0005189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17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Kültür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: Bir milletin yaşayış biçimi.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Cümlem: </w:t>
      </w:r>
      <w:proofErr w:type="gramStart"/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</w:t>
      </w:r>
      <w:r w:rsidR="0005189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</w:t>
      </w:r>
      <w:proofErr w:type="gramEnd"/>
    </w:p>
    <w:p w:rsidR="000172FF" w:rsidRPr="00A81777" w:rsidRDefault="000172FF" w:rsidP="0005189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A817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Gelecek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: İleride olacak zaman.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Cümlem: </w:t>
      </w:r>
      <w:proofErr w:type="gramStart"/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</w:t>
      </w:r>
      <w:r w:rsidR="0005189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...................................................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</w:t>
      </w:r>
      <w:proofErr w:type="gramEnd"/>
    </w:p>
    <w:p w:rsidR="000172FF" w:rsidRPr="00A81777" w:rsidRDefault="000172FF" w:rsidP="00051898">
      <w:pPr>
        <w:numPr>
          <w:ilvl w:val="0"/>
          <w:numId w:val="5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gramStart"/>
      <w:r w:rsidRPr="00A817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Tecrübe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: Yaşanarak öğrenilen bilgi.</w:t>
      </w:r>
      <w:proofErr w:type="gramEnd"/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  <w:t xml:space="preserve">Cümlem: </w:t>
      </w:r>
      <w:proofErr w:type="gramStart"/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</w:t>
      </w:r>
      <w:r w:rsidR="00051898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..................................................</w:t>
      </w:r>
      <w:r w:rsidRPr="00A81777">
        <w:rPr>
          <w:rFonts w:ascii="Times New Roman" w:eastAsia="Times New Roman" w:hAnsi="Times New Roman" w:cs="Times New Roman"/>
          <w:sz w:val="24"/>
          <w:szCs w:val="24"/>
          <w:lang w:eastAsia="tr-TR"/>
        </w:rPr>
        <w:t>.....................................</w:t>
      </w:r>
      <w:proofErr w:type="gramEnd"/>
    </w:p>
    <w:sectPr w:rsidR="000172FF" w:rsidRPr="00A817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FB4" w:rsidRDefault="00677FB4" w:rsidP="00051898">
      <w:pPr>
        <w:spacing w:after="0" w:line="240" w:lineRule="auto"/>
      </w:pPr>
      <w:r>
        <w:separator/>
      </w:r>
    </w:p>
  </w:endnote>
  <w:endnote w:type="continuationSeparator" w:id="0">
    <w:p w:rsidR="00677FB4" w:rsidRDefault="00677FB4" w:rsidP="000518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FB4" w:rsidRDefault="00677FB4" w:rsidP="00051898">
      <w:pPr>
        <w:spacing w:after="0" w:line="240" w:lineRule="auto"/>
      </w:pPr>
      <w:r>
        <w:separator/>
      </w:r>
    </w:p>
  </w:footnote>
  <w:footnote w:type="continuationSeparator" w:id="0">
    <w:p w:rsidR="00677FB4" w:rsidRDefault="00677FB4" w:rsidP="000518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F0961"/>
    <w:multiLevelType w:val="multilevel"/>
    <w:tmpl w:val="D8AA9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351542"/>
    <w:multiLevelType w:val="multilevel"/>
    <w:tmpl w:val="593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FB55741"/>
    <w:multiLevelType w:val="hybridMultilevel"/>
    <w:tmpl w:val="7B7A8E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86B81"/>
    <w:multiLevelType w:val="multilevel"/>
    <w:tmpl w:val="10B2C0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7B6DA1"/>
    <w:multiLevelType w:val="multilevel"/>
    <w:tmpl w:val="2684F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4C576F"/>
    <w:multiLevelType w:val="hybridMultilevel"/>
    <w:tmpl w:val="EDBE1F0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021FA"/>
    <w:multiLevelType w:val="multilevel"/>
    <w:tmpl w:val="45DEB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C4C"/>
    <w:rsid w:val="000172FF"/>
    <w:rsid w:val="000366DF"/>
    <w:rsid w:val="00051898"/>
    <w:rsid w:val="00337C4C"/>
    <w:rsid w:val="00677FB4"/>
    <w:rsid w:val="007D145A"/>
    <w:rsid w:val="008E32ED"/>
    <w:rsid w:val="00C730F4"/>
    <w:rsid w:val="00CA088B"/>
    <w:rsid w:val="00E83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72F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5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1898"/>
  </w:style>
  <w:style w:type="paragraph" w:styleId="Altbilgi">
    <w:name w:val="footer"/>
    <w:basedOn w:val="Normal"/>
    <w:link w:val="AltbilgiChar"/>
    <w:uiPriority w:val="99"/>
    <w:unhideWhenUsed/>
    <w:rsid w:val="0005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1898"/>
  </w:style>
  <w:style w:type="paragraph" w:styleId="BalonMetni">
    <w:name w:val="Balloon Text"/>
    <w:basedOn w:val="Normal"/>
    <w:link w:val="BalonMetniChar"/>
    <w:uiPriority w:val="99"/>
    <w:semiHidden/>
    <w:unhideWhenUsed/>
    <w:rsid w:val="00C7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0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172F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05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51898"/>
  </w:style>
  <w:style w:type="paragraph" w:styleId="Altbilgi">
    <w:name w:val="footer"/>
    <w:basedOn w:val="Normal"/>
    <w:link w:val="AltbilgiChar"/>
    <w:uiPriority w:val="99"/>
    <w:unhideWhenUsed/>
    <w:rsid w:val="0005189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51898"/>
  </w:style>
  <w:style w:type="paragraph" w:styleId="BalonMetni">
    <w:name w:val="Balloon Text"/>
    <w:basedOn w:val="Normal"/>
    <w:link w:val="BalonMetniChar"/>
    <w:uiPriority w:val="99"/>
    <w:semiHidden/>
    <w:unhideWhenUsed/>
    <w:rsid w:val="00C73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3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cp:lastPrinted>2025-09-29T19:16:00Z</cp:lastPrinted>
  <dcterms:created xsi:type="dcterms:W3CDTF">2025-09-27T20:51:00Z</dcterms:created>
  <dcterms:modified xsi:type="dcterms:W3CDTF">2025-09-29T19:16:00Z</dcterms:modified>
</cp:coreProperties>
</file>