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61" w:rsidRDefault="00B65F56" w:rsidP="00B65F56">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168A388A" wp14:editId="4FA7B6E9">
            <wp:simplePos x="0" y="0"/>
            <wp:positionH relativeFrom="column">
              <wp:posOffset>6264275</wp:posOffset>
            </wp:positionH>
            <wp:positionV relativeFrom="paragraph">
              <wp:posOffset>40640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699BEF16" wp14:editId="1E300DD0">
                <wp:simplePos x="0" y="0"/>
                <wp:positionH relativeFrom="column">
                  <wp:posOffset>-24765</wp:posOffset>
                </wp:positionH>
                <wp:positionV relativeFrom="paragraph">
                  <wp:posOffset>153035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B65F56" w:rsidRPr="00DE7E49" w:rsidRDefault="00B65F56" w:rsidP="00B65F56">
                            <w:pPr>
                              <w:jc w:val="center"/>
                              <w:rPr>
                                <w:b/>
                                <w:color w:val="FF0000"/>
                                <w:sz w:val="24"/>
                              </w:rPr>
                            </w:pPr>
                            <w:r>
                              <w:rPr>
                                <w:b/>
                                <w:color w:val="FF0000"/>
                                <w:sz w:val="24"/>
                              </w:rPr>
                              <w:t>3</w:t>
                            </w:r>
                            <w:r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95pt;margin-top:12.0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" filled="f" stroked="f" strokeweight="2pt">
                <v:textbox>
                  <w:txbxContent>
                    <w:p w:rsidR="00B65F56" w:rsidRPr="00DE7E49" w:rsidRDefault="00B65F56" w:rsidP="00B65F56">
                      <w:pPr>
                        <w:jc w:val="center"/>
                        <w:rPr>
                          <w:b/>
                          <w:color w:val="FF0000"/>
                          <w:sz w:val="24"/>
                        </w:rPr>
                      </w:pPr>
                      <w:r>
                        <w:rPr>
                          <w:b/>
                          <w:color w:val="FF0000"/>
                          <w:sz w:val="24"/>
                        </w:rPr>
                        <w:t>3</w:t>
                      </w:r>
                      <w:r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348EB0D7" wp14:editId="6122FE7F">
                <wp:simplePos x="0" y="0"/>
                <wp:positionH relativeFrom="column">
                  <wp:posOffset>-98308</wp:posOffset>
                </wp:positionH>
                <wp:positionV relativeFrom="paragraph">
                  <wp:posOffset>6467</wp:posOffset>
                </wp:positionV>
                <wp:extent cx="6899910" cy="619760"/>
                <wp:effectExtent l="0" t="0" r="15240" b="27940"/>
                <wp:wrapNone/>
                <wp:docPr id="2" name="Yuvarlatılmış Dikdörtgen 2"/>
                <wp:cNvGraphicFramePr/>
                <a:graphic xmlns:a="http://schemas.openxmlformats.org/drawingml/2006/main">
                  <a:graphicData uri="http://schemas.microsoft.com/office/word/2010/wordprocessingShape">
                    <wps:wsp>
                      <wps:cNvSpPr/>
                      <wps:spPr>
                        <a:xfrm>
                          <a:off x="0" y="0"/>
                          <a:ext cx="6899910" cy="619760"/>
                        </a:xfrm>
                        <a:prstGeom prst="roundRect">
                          <a:avLst/>
                        </a:prstGeom>
                        <a:solidFill>
                          <a:sysClr val="window" lastClr="FFFFFF"/>
                        </a:solidFill>
                        <a:ln w="25400" cap="flat" cmpd="sng" algn="ctr">
                          <a:solidFill>
                            <a:sysClr val="windowText" lastClr="000000"/>
                          </a:solidFill>
                          <a:prstDash val="solid"/>
                        </a:ln>
                        <a:effectLst/>
                      </wps:spPr>
                      <wps:txbx>
                        <w:txbxContent>
                          <w:p w:rsidR="00B65F56" w:rsidRDefault="00B65F56" w:rsidP="00B65F56">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65F56" w:rsidRPr="006B4177" w:rsidRDefault="00B65F56" w:rsidP="00B65F56">
                            <w:pPr>
                              <w:pStyle w:val="AralkYok"/>
                              <w:jc w:val="center"/>
                              <w:rPr>
                                <w:b/>
                                <w:sz w:val="24"/>
                              </w:rPr>
                            </w:pPr>
                            <w:r>
                              <w:rPr>
                                <w:b/>
                                <w:sz w:val="24"/>
                              </w:rPr>
                              <w:t>6</w:t>
                            </w:r>
                            <w:r w:rsidRPr="006B4177">
                              <w:rPr>
                                <w:b/>
                                <w:sz w:val="24"/>
                              </w:rPr>
                              <w:t>. SINIF</w:t>
                            </w:r>
                            <w:r>
                              <w:rPr>
                                <w:b/>
                                <w:sz w:val="24"/>
                              </w:rPr>
                              <w:t xml:space="preserve"> </w:t>
                            </w:r>
                            <w:r w:rsidRPr="006B4177">
                              <w:rPr>
                                <w:b/>
                                <w:sz w:val="24"/>
                              </w:rPr>
                              <w:t xml:space="preserve">1. DÖNEM 1.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7.75pt;margin-top:.5pt;width:543.3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" fillcolor="window" strokecolor="windowText" strokeweight="2pt">
                <v:textbox>
                  <w:txbxContent>
                    <w:p w:rsidR="00B65F56" w:rsidRDefault="00B65F56" w:rsidP="00B65F56">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65F56" w:rsidRPr="006B4177" w:rsidRDefault="00B65F56" w:rsidP="00B65F56">
                      <w:pPr>
                        <w:pStyle w:val="AralkYok"/>
                        <w:jc w:val="center"/>
                        <w:rPr>
                          <w:b/>
                          <w:sz w:val="24"/>
                        </w:rPr>
                      </w:pPr>
                      <w:r>
                        <w:rPr>
                          <w:b/>
                          <w:sz w:val="24"/>
                        </w:rPr>
                        <w:t>6</w:t>
                      </w:r>
                      <w:r w:rsidRPr="006B4177">
                        <w:rPr>
                          <w:b/>
                          <w:sz w:val="24"/>
                        </w:rPr>
                        <w:t>. SINIF</w:t>
                      </w:r>
                      <w:r>
                        <w:rPr>
                          <w:b/>
                          <w:sz w:val="24"/>
                        </w:rPr>
                        <w:t xml:space="preserve"> </w:t>
                      </w:r>
                      <w:r w:rsidRPr="006B4177">
                        <w:rPr>
                          <w:b/>
                          <w:sz w:val="24"/>
                        </w:rPr>
                        <w:t xml:space="preserve">1. DÖNEM 1. </w:t>
                      </w:r>
                      <w:proofErr w:type="gramStart"/>
                      <w:r w:rsidRPr="006B4177">
                        <w:rPr>
                          <w:b/>
                          <w:sz w:val="24"/>
                        </w:rPr>
                        <w:t>YAZILI  ÖRNEĞİ</w:t>
                      </w:r>
                      <w:proofErr w:type="gramEnd"/>
                    </w:p>
                  </w:txbxContent>
                </v:textbox>
              </v:roundrect>
            </w:pict>
          </mc:Fallback>
        </mc:AlternateContent>
      </w: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E003F1" w:rsidTr="00B27207">
        <w:tc>
          <w:tcPr>
            <w:tcW w:w="10173" w:type="dxa"/>
            <w:shd w:val="clear" w:color="auto" w:fill="DBE5F1" w:themeFill="accent1" w:themeFillTint="33"/>
          </w:tcPr>
          <w:p w:rsidR="00E003F1" w:rsidRPr="00F672DD" w:rsidRDefault="00E003F1" w:rsidP="00B27207">
            <w:pPr>
              <w:pStyle w:val="AralkYok"/>
              <w:rPr>
                <w:i/>
                <w:sz w:val="24"/>
              </w:rPr>
            </w:pPr>
            <w:r w:rsidRPr="00E003F1">
              <w:rPr>
                <w:i/>
                <w:sz w:val="24"/>
              </w:rPr>
              <w:t>T.O.</w:t>
            </w:r>
            <w:proofErr w:type="gramStart"/>
            <w:r w:rsidRPr="00E003F1">
              <w:rPr>
                <w:i/>
                <w:sz w:val="24"/>
              </w:rPr>
              <w:t>6.5</w:t>
            </w:r>
            <w:proofErr w:type="gramEnd"/>
            <w:r w:rsidRPr="00E003F1">
              <w:rPr>
                <w:i/>
                <w:sz w:val="24"/>
              </w:rPr>
              <w:t>. Metinde geçen anlamını bilmediği söz varlığı unsurlarının anlamını tahmin edebilme</w:t>
            </w:r>
          </w:p>
        </w:tc>
      </w:tr>
    </w:tbl>
    <w:p w:rsidR="00B65F56" w:rsidRDefault="00B65F56" w:rsidP="00B65F56">
      <w:pPr>
        <w:pStyle w:val="AralkYok"/>
      </w:pPr>
    </w:p>
    <w:p w:rsidR="00B65F56" w:rsidRDefault="00E872CD" w:rsidP="00B65F56">
      <w:pPr>
        <w:pStyle w:val="AralkYok"/>
      </w:pPr>
      <w:r>
        <w:rPr>
          <w:noProof/>
          <w:lang w:eastAsia="tr-TR"/>
        </w:rPr>
        <mc:AlternateContent>
          <mc:Choice Requires="wps">
            <w:drawing>
              <wp:anchor distT="0" distB="0" distL="114300" distR="114300" simplePos="0" relativeHeight="251676672" behindDoc="0" locked="0" layoutInCell="1" allowOverlap="1" wp14:anchorId="72708754" wp14:editId="6204A5D6">
                <wp:simplePos x="0" y="0"/>
                <wp:positionH relativeFrom="column">
                  <wp:posOffset>-42961</wp:posOffset>
                </wp:positionH>
                <wp:positionV relativeFrom="paragraph">
                  <wp:posOffset>59167</wp:posOffset>
                </wp:positionV>
                <wp:extent cx="6745098" cy="1283234"/>
                <wp:effectExtent l="0" t="0" r="17780" b="12700"/>
                <wp:wrapNone/>
                <wp:docPr id="10" name="Dikdörtgen 10"/>
                <wp:cNvGraphicFramePr/>
                <a:graphic xmlns:a="http://schemas.openxmlformats.org/drawingml/2006/main">
                  <a:graphicData uri="http://schemas.microsoft.com/office/word/2010/wordprocessingShape">
                    <wps:wsp>
                      <wps:cNvSpPr/>
                      <wps:spPr>
                        <a:xfrm>
                          <a:off x="0" y="0"/>
                          <a:ext cx="6745098" cy="1283234"/>
                        </a:xfrm>
                        <a:prstGeom prst="rect">
                          <a:avLst/>
                        </a:prstGeom>
                      </wps:spPr>
                      <wps:style>
                        <a:lnRef idx="2">
                          <a:schemeClr val="dk1"/>
                        </a:lnRef>
                        <a:fillRef idx="1">
                          <a:schemeClr val="lt1"/>
                        </a:fillRef>
                        <a:effectRef idx="0">
                          <a:schemeClr val="dk1"/>
                        </a:effectRef>
                        <a:fontRef idx="minor">
                          <a:schemeClr val="dk1"/>
                        </a:fontRef>
                      </wps:style>
                      <wps:txbx>
                        <w:txbxContent>
                          <w:p w:rsidR="00E872CD" w:rsidRPr="00E872CD" w:rsidRDefault="00E872CD" w:rsidP="00E872CD">
                            <w:pPr>
                              <w:pStyle w:val="AralkYok"/>
                              <w:jc w:val="both"/>
                              <w:rPr>
                                <w:sz w:val="24"/>
                              </w:rPr>
                            </w:pPr>
                            <w:r w:rsidRPr="00E872CD">
                              <w:rPr>
                                <w:sz w:val="24"/>
                              </w:rPr>
                              <w:t>Akşamın kızıllığı ufku boyarken, ninem sobanın başında oturur, elindeki örgüyü örerken bizlere eski günleri anlatırdı. Onun sesi hem huzur verir hem de geçmişe bir kapı aralardı. Sözlerinde sabrın, emeğin ve sevginin izleri vardı. Bazen bir türkünün, bazen bir atasözünün içinde saklı anlamları keşfederdik. Ninemin anlattıklarıyla kelimelerin sadece ses olmadığını, bir ruh taşıdığını anlardık. Dilimiz, tıpkı bir nehir gibi geçmişten geleceğe akar; kültürümüzü, duygularımızı ve kimliğimizi taşır. Her kelime, bizi biz yapan değerlerin sessiz bir tanığıdır.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 o:spid="_x0000_s1029" style="position:absolute;margin-left:-3.4pt;margin-top:4.65pt;width:531.1pt;height:101.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" fillcolor="white [3201]" strokecolor="black [3200]" strokeweight="2pt">
                <v:textbox>
                  <w:txbxContent>
                    <w:p w:rsidR="00E872CD" w:rsidRPr="00E872CD" w:rsidRDefault="00E872CD" w:rsidP="00E872CD">
                      <w:pPr>
                        <w:pStyle w:val="AralkYok"/>
                        <w:jc w:val="both"/>
                        <w:rPr>
                          <w:sz w:val="24"/>
                        </w:rPr>
                      </w:pPr>
                      <w:r w:rsidRPr="00E872CD">
                        <w:rPr>
                          <w:sz w:val="24"/>
                        </w:rPr>
                        <w:t>Akşamın kızıllığı ufku boyarken, ninem sobanın başında oturur, elindeki örgüyü örerken bizlere eski günleri anlatırdı. Onun sesi hem huzur verir hem de geçmişe bir kapı aralardı. Sözlerinde sabrın, emeğin ve sevginin izleri vardı. Bazen bir türkünün, bazen bir atasözünün içinde saklı anlamları keşfederdik. Ninemin anlattıklarıyla kelimelerin sadece ses olmadığını, bir ruh taşıdığını anlardık. Dilimiz, tıpkı bir nehir gibi geçmişten geleceğe akar; kültürümüzü, duygularımızı ve kimliğimizi taşır. Her kelime, bizi biz yapan değerlerin sessiz bir tanığıdır.</w:t>
                      </w:r>
                    </w:p>
                  </w:txbxContent>
                </v:textbox>
              </v:rect>
            </w:pict>
          </mc:Fallback>
        </mc:AlternateContent>
      </w:r>
    </w:p>
    <w:p w:rsidR="00E872CD" w:rsidRDefault="00E872CD" w:rsidP="00B65F56">
      <w:pPr>
        <w:pStyle w:val="AralkYok"/>
      </w:pPr>
    </w:p>
    <w:p w:rsidR="00E872CD" w:rsidRDefault="00E872CD" w:rsidP="00B65F56">
      <w:pPr>
        <w:pStyle w:val="AralkYok"/>
      </w:pPr>
    </w:p>
    <w:p w:rsidR="00E872CD" w:rsidRDefault="00E872CD" w:rsidP="00B65F56">
      <w:pPr>
        <w:pStyle w:val="AralkYok"/>
      </w:pPr>
    </w:p>
    <w:p w:rsidR="00E872CD" w:rsidRDefault="00E872CD" w:rsidP="00B65F56">
      <w:pPr>
        <w:pStyle w:val="AralkYok"/>
      </w:pPr>
    </w:p>
    <w:p w:rsidR="00E872CD" w:rsidRDefault="00E872CD" w:rsidP="00B65F56">
      <w:pPr>
        <w:pStyle w:val="AralkYok"/>
      </w:pPr>
    </w:p>
    <w:p w:rsidR="00E872CD" w:rsidRDefault="00E872CD" w:rsidP="00B65F56">
      <w:pPr>
        <w:pStyle w:val="AralkYok"/>
      </w:pPr>
    </w:p>
    <w:p w:rsidR="00E872CD" w:rsidRDefault="00E872CD" w:rsidP="00B65F56">
      <w:pPr>
        <w:pStyle w:val="AralkYok"/>
      </w:pPr>
    </w:p>
    <w:p w:rsidR="00E872CD" w:rsidRDefault="00E872CD" w:rsidP="00B65F56">
      <w:pPr>
        <w:pStyle w:val="AralkYok"/>
      </w:pPr>
    </w:p>
    <w:p w:rsidR="0074475D" w:rsidRDefault="004068C2" w:rsidP="0074475D">
      <w:pPr>
        <w:pStyle w:val="AralkYok"/>
        <w:rPr>
          <w:b/>
          <w:i/>
          <w:color w:val="FF0000"/>
          <w:sz w:val="24"/>
        </w:rPr>
      </w:pPr>
      <w:r w:rsidRPr="004068C2">
        <w:rPr>
          <w:b/>
          <w:i/>
          <w:sz w:val="24"/>
        </w:rPr>
        <w:t>1.Aşağıdaki kelimelerin ve kelime grubunun metindeki anlamlarına ilişkin tahminlerinizi yazınız.</w:t>
      </w:r>
      <w:r w:rsidR="0074475D" w:rsidRPr="0074475D">
        <w:rPr>
          <w:b/>
          <w:i/>
          <w:color w:val="FF0000"/>
          <w:sz w:val="24"/>
        </w:rPr>
        <w:t xml:space="preserve"> </w:t>
      </w:r>
    </w:p>
    <w:p w:rsidR="0074475D" w:rsidRPr="0074475D" w:rsidRDefault="0074475D" w:rsidP="0074475D">
      <w:pPr>
        <w:pStyle w:val="AralkYok"/>
        <w:rPr>
          <w:b/>
          <w:i/>
          <w:color w:val="000000" w:themeColor="text1"/>
          <w:sz w:val="24"/>
        </w:rPr>
      </w:pPr>
      <w:r w:rsidRPr="0074475D">
        <w:rPr>
          <w:b/>
          <w:i/>
          <w:color w:val="000000" w:themeColor="text1"/>
          <w:sz w:val="24"/>
        </w:rPr>
        <w:t>( 20 puan)</w:t>
      </w:r>
    </w:p>
    <w:p w:rsidR="0043145A" w:rsidRPr="00E872CD" w:rsidRDefault="0043145A" w:rsidP="00E872CD">
      <w:pPr>
        <w:pStyle w:val="AralkYok"/>
        <w:jc w:val="both"/>
        <w:rPr>
          <w:sz w:val="24"/>
        </w:rPr>
      </w:pPr>
      <w:r>
        <w:rPr>
          <w:sz w:val="24"/>
        </w:rPr>
        <w:t xml:space="preserve">Huzur: </w:t>
      </w:r>
    </w:p>
    <w:p w:rsidR="00E872CD" w:rsidRDefault="00E872CD" w:rsidP="00B65F56">
      <w:pPr>
        <w:pStyle w:val="AralkYok"/>
      </w:pPr>
    </w:p>
    <w:p w:rsidR="00E872CD" w:rsidRPr="008308A8" w:rsidRDefault="008308A8" w:rsidP="00B65F56">
      <w:pPr>
        <w:pStyle w:val="AralkYok"/>
        <w:rPr>
          <w:sz w:val="24"/>
        </w:rPr>
      </w:pPr>
      <w:proofErr w:type="gramStart"/>
      <w:r w:rsidRPr="008308A8">
        <w:rPr>
          <w:sz w:val="24"/>
        </w:rPr>
        <w:t>Emek :</w:t>
      </w:r>
      <w:proofErr w:type="gramEnd"/>
    </w:p>
    <w:p w:rsidR="008308A8" w:rsidRDefault="008308A8" w:rsidP="00B65F56">
      <w:pPr>
        <w:pStyle w:val="AralkYok"/>
      </w:pPr>
    </w:p>
    <w:p w:rsidR="008308A8" w:rsidRPr="008308A8" w:rsidRDefault="008308A8" w:rsidP="00B65F56">
      <w:pPr>
        <w:pStyle w:val="AralkYok"/>
        <w:rPr>
          <w:sz w:val="24"/>
        </w:rPr>
      </w:pPr>
      <w:r w:rsidRPr="008308A8">
        <w:rPr>
          <w:sz w:val="24"/>
        </w:rPr>
        <w:t xml:space="preserve">Keşfetmek: </w:t>
      </w:r>
    </w:p>
    <w:p w:rsidR="008308A8" w:rsidRPr="008308A8" w:rsidRDefault="008308A8" w:rsidP="00B65F56">
      <w:pPr>
        <w:pStyle w:val="AralkYok"/>
        <w:rPr>
          <w:sz w:val="24"/>
        </w:rPr>
      </w:pPr>
    </w:p>
    <w:p w:rsidR="008308A8" w:rsidRPr="008308A8" w:rsidRDefault="008308A8" w:rsidP="00B65F56">
      <w:pPr>
        <w:pStyle w:val="AralkYok"/>
        <w:rPr>
          <w:sz w:val="24"/>
        </w:rPr>
      </w:pPr>
      <w:r w:rsidRPr="008308A8">
        <w:rPr>
          <w:sz w:val="24"/>
        </w:rPr>
        <w:t>Kelime:</w:t>
      </w:r>
    </w:p>
    <w:p w:rsidR="00E872CD" w:rsidRDefault="00E872CD" w:rsidP="00B65F56">
      <w:pPr>
        <w:pStyle w:val="AralkYok"/>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E003F1" w:rsidTr="00B27207">
        <w:tc>
          <w:tcPr>
            <w:tcW w:w="10173" w:type="dxa"/>
            <w:shd w:val="clear" w:color="auto" w:fill="DBE5F1" w:themeFill="accent1" w:themeFillTint="33"/>
          </w:tcPr>
          <w:p w:rsidR="00E003F1" w:rsidRPr="00F672DD" w:rsidRDefault="00E003F1" w:rsidP="00B27207">
            <w:pPr>
              <w:pStyle w:val="AralkYok"/>
              <w:rPr>
                <w:i/>
                <w:sz w:val="24"/>
              </w:rPr>
            </w:pPr>
            <w:r w:rsidRPr="00E003F1">
              <w:rPr>
                <w:i/>
                <w:sz w:val="24"/>
              </w:rPr>
              <w:t>T.O.</w:t>
            </w:r>
            <w:proofErr w:type="gramStart"/>
            <w:r w:rsidRPr="00E003F1">
              <w:rPr>
                <w:i/>
                <w:sz w:val="24"/>
              </w:rPr>
              <w:t>6.8</w:t>
            </w:r>
            <w:proofErr w:type="gramEnd"/>
            <w:r w:rsidRPr="00E003F1">
              <w:rPr>
                <w:i/>
                <w:sz w:val="24"/>
              </w:rPr>
              <w:t>. Metnin derin anlamını belirlemeye yönelik basit çıkarımlar yapabilme</w:t>
            </w:r>
          </w:p>
        </w:tc>
      </w:tr>
    </w:tbl>
    <w:p w:rsidR="00E872CD" w:rsidRDefault="00E872CD" w:rsidP="00B65F56">
      <w:pPr>
        <w:pStyle w:val="AralkYok"/>
      </w:pPr>
    </w:p>
    <w:p w:rsidR="008308A8" w:rsidRDefault="001A5331" w:rsidP="008308A8">
      <w:pPr>
        <w:pStyle w:val="AralkYok"/>
        <w:jc w:val="both"/>
        <w:rPr>
          <w:sz w:val="24"/>
        </w:rPr>
      </w:pPr>
      <w:r>
        <w:rPr>
          <w:sz w:val="24"/>
        </w:rPr>
        <w:t>2.</w:t>
      </w:r>
    </w:p>
    <w:p w:rsidR="008308A8" w:rsidRPr="008308A8" w:rsidRDefault="001A5331" w:rsidP="008308A8">
      <w:pPr>
        <w:pStyle w:val="AralkYok"/>
        <w:jc w:val="both"/>
        <w:rPr>
          <w:b/>
          <w:i/>
          <w:sz w:val="24"/>
        </w:rPr>
      </w:pPr>
      <w:proofErr w:type="spellStart"/>
      <w:proofErr w:type="gramStart"/>
      <w:r>
        <w:rPr>
          <w:b/>
          <w:i/>
          <w:sz w:val="24"/>
        </w:rPr>
        <w:t>a</w:t>
      </w:r>
      <w:proofErr w:type="gramEnd"/>
      <w:r w:rsidR="008308A8">
        <w:rPr>
          <w:b/>
          <w:i/>
          <w:sz w:val="24"/>
        </w:rPr>
        <w:t>.</w:t>
      </w:r>
      <w:r w:rsidR="008308A8" w:rsidRPr="008308A8">
        <w:rPr>
          <w:b/>
          <w:i/>
          <w:sz w:val="24"/>
        </w:rPr>
        <w:t>Aşağıdaki</w:t>
      </w:r>
      <w:proofErr w:type="spellEnd"/>
      <w:r w:rsidR="008308A8" w:rsidRPr="008308A8">
        <w:rPr>
          <w:b/>
          <w:i/>
          <w:sz w:val="24"/>
        </w:rPr>
        <w:t xml:space="preserve"> tabloda verilen metinlerin ana fikirlerini yazınız.</w:t>
      </w:r>
      <w:r w:rsidR="0074475D" w:rsidRPr="0074475D">
        <w:t xml:space="preserve"> </w:t>
      </w:r>
      <w:r w:rsidR="0074475D" w:rsidRPr="0074475D">
        <w:rPr>
          <w:b/>
          <w:i/>
          <w:sz w:val="24"/>
        </w:rPr>
        <w:t xml:space="preserve">( </w:t>
      </w:r>
      <w:r w:rsidR="0074475D">
        <w:rPr>
          <w:b/>
          <w:i/>
          <w:sz w:val="24"/>
        </w:rPr>
        <w:t>1</w:t>
      </w:r>
      <w:r w:rsidR="0074475D" w:rsidRPr="0074475D">
        <w:rPr>
          <w:b/>
          <w:i/>
          <w:sz w:val="24"/>
        </w:rPr>
        <w:t>0 puan)</w:t>
      </w:r>
    </w:p>
    <w:p w:rsidR="008308A8" w:rsidRDefault="008308A8" w:rsidP="008308A8">
      <w:pPr>
        <w:pStyle w:val="AralkYok"/>
        <w:jc w:val="both"/>
        <w:rPr>
          <w:sz w:val="24"/>
        </w:rPr>
      </w:pPr>
    </w:p>
    <w:tbl>
      <w:tblPr>
        <w:tblStyle w:val="TabloKlavuzu"/>
        <w:tblW w:w="0" w:type="auto"/>
        <w:tblLook w:val="04A0" w:firstRow="1" w:lastRow="0" w:firstColumn="1" w:lastColumn="0" w:noHBand="0" w:noVBand="1"/>
      </w:tblPr>
      <w:tblGrid>
        <w:gridCol w:w="5244"/>
        <w:gridCol w:w="5244"/>
      </w:tblGrid>
      <w:tr w:rsidR="008308A8" w:rsidTr="008308A8">
        <w:tc>
          <w:tcPr>
            <w:tcW w:w="5244" w:type="dxa"/>
          </w:tcPr>
          <w:p w:rsidR="008308A8" w:rsidRDefault="008308A8" w:rsidP="008308A8">
            <w:pPr>
              <w:pStyle w:val="AralkYok"/>
              <w:jc w:val="both"/>
              <w:rPr>
                <w:sz w:val="24"/>
              </w:rPr>
            </w:pPr>
            <w:r w:rsidRPr="008308A8">
              <w:rPr>
                <w:b/>
                <w:sz w:val="24"/>
              </w:rPr>
              <w:t>METİN:</w:t>
            </w:r>
            <w:r>
              <w:rPr>
                <w:sz w:val="24"/>
              </w:rPr>
              <w:t xml:space="preserve"> </w:t>
            </w:r>
            <w:r w:rsidRPr="008308A8">
              <w:rPr>
                <w:sz w:val="24"/>
              </w:rPr>
              <w:t>Biz insanlar yardımsever olmayı öğrenmeliyiz. Yardımsever olursak çevremizdeki insanlar da desteklenir ve kendilerini iyi hisseder. Başkalarına yardım etmek hem ruh sağlığımızı güçlendirir hem de toplumsal ilişkilerimizi olumlu etkiler. Yardımsever insanlar, zor durumlarla başa çıkarken daha dayanıklı olur ve yaşamdan daha fazla tat alır.</w:t>
            </w:r>
          </w:p>
        </w:tc>
        <w:tc>
          <w:tcPr>
            <w:tcW w:w="5244" w:type="dxa"/>
          </w:tcPr>
          <w:p w:rsidR="008308A8" w:rsidRDefault="008308A8" w:rsidP="008308A8">
            <w:pPr>
              <w:pStyle w:val="AralkYok"/>
              <w:jc w:val="both"/>
              <w:rPr>
                <w:sz w:val="24"/>
              </w:rPr>
            </w:pPr>
            <w:r w:rsidRPr="008308A8">
              <w:rPr>
                <w:b/>
                <w:sz w:val="24"/>
              </w:rPr>
              <w:t>METİN:</w:t>
            </w:r>
            <w:r>
              <w:rPr>
                <w:b/>
                <w:sz w:val="24"/>
              </w:rPr>
              <w:t xml:space="preserve"> </w:t>
            </w:r>
            <w:r w:rsidRPr="008308A8">
              <w:rPr>
                <w:sz w:val="24"/>
              </w:rPr>
              <w:t>Bazı insanlar kilo veremediklerinde genetiklerinden yakınır. Oysa kilo problemi genellikle yetersiz beslenme ve hareketsizlikten kaynaklanır. Sağlıklı bir kiloya ulaşmak istiyorsak bahaneler üretmek yerine düzenli beslenmeye ve spor yapmaya özen göstermeliyiz.</w:t>
            </w:r>
          </w:p>
        </w:tc>
      </w:tr>
      <w:tr w:rsidR="008308A8" w:rsidTr="008308A8">
        <w:tc>
          <w:tcPr>
            <w:tcW w:w="5244" w:type="dxa"/>
          </w:tcPr>
          <w:p w:rsidR="008308A8" w:rsidRPr="008308A8" w:rsidRDefault="008308A8" w:rsidP="008308A8">
            <w:pPr>
              <w:pStyle w:val="AralkYok"/>
              <w:jc w:val="both"/>
              <w:rPr>
                <w:b/>
                <w:sz w:val="24"/>
              </w:rPr>
            </w:pPr>
            <w:r w:rsidRPr="008308A8">
              <w:rPr>
                <w:b/>
                <w:sz w:val="24"/>
              </w:rPr>
              <w:t>Ana fikir:</w:t>
            </w:r>
          </w:p>
          <w:p w:rsidR="008308A8" w:rsidRDefault="008308A8" w:rsidP="008308A8">
            <w:pPr>
              <w:pStyle w:val="AralkYok"/>
              <w:jc w:val="both"/>
              <w:rPr>
                <w:sz w:val="24"/>
              </w:rPr>
            </w:pPr>
          </w:p>
          <w:p w:rsidR="008308A8" w:rsidRDefault="008308A8" w:rsidP="008308A8">
            <w:pPr>
              <w:pStyle w:val="AralkYok"/>
              <w:jc w:val="both"/>
              <w:rPr>
                <w:sz w:val="24"/>
              </w:rPr>
            </w:pPr>
          </w:p>
        </w:tc>
        <w:tc>
          <w:tcPr>
            <w:tcW w:w="5244" w:type="dxa"/>
          </w:tcPr>
          <w:p w:rsidR="008308A8" w:rsidRPr="008308A8" w:rsidRDefault="008308A8" w:rsidP="008308A8">
            <w:pPr>
              <w:pStyle w:val="AralkYok"/>
              <w:jc w:val="both"/>
              <w:rPr>
                <w:b/>
                <w:sz w:val="24"/>
              </w:rPr>
            </w:pPr>
            <w:r w:rsidRPr="008308A8">
              <w:rPr>
                <w:b/>
                <w:sz w:val="24"/>
              </w:rPr>
              <w:t>Ana fikir:</w:t>
            </w:r>
          </w:p>
          <w:p w:rsidR="008308A8" w:rsidRDefault="008308A8" w:rsidP="008308A8">
            <w:pPr>
              <w:pStyle w:val="AralkYok"/>
              <w:jc w:val="both"/>
              <w:rPr>
                <w:sz w:val="24"/>
              </w:rPr>
            </w:pPr>
          </w:p>
        </w:tc>
      </w:tr>
    </w:tbl>
    <w:p w:rsidR="008308A8" w:rsidRDefault="008308A8" w:rsidP="008308A8">
      <w:pPr>
        <w:pStyle w:val="AralkYok"/>
        <w:jc w:val="both"/>
        <w:rPr>
          <w:sz w:val="24"/>
        </w:rPr>
      </w:pPr>
    </w:p>
    <w:p w:rsidR="001A5331" w:rsidRDefault="001A5331" w:rsidP="008308A8">
      <w:pPr>
        <w:pStyle w:val="AralkYok"/>
        <w:jc w:val="both"/>
        <w:rPr>
          <w:sz w:val="24"/>
        </w:rPr>
      </w:pPr>
      <w:r w:rsidRPr="001A5331">
        <w:rPr>
          <w:sz w:val="24"/>
        </w:rPr>
        <w:t>Çocuklar çevreleriyle kurdukları ilişkiler aracılığıyla öğrenir ve gelişir. Özellikle erken yaşlarda sanat ve el işi etkinliklerine katılmaları, onların zihinsel ve duygusal gelişiminde önemli bir rol oynar. Bu tür etkinlikler sayesinde çocuklar problem çözme yeteneklerini geliştirir, hayal güçlerini kullanmayı öğrenir ve özgüven kazanır. Nasrettin Hoca’nın da dediği gibi, “Çocuk el işiyle uğraşır, aklı işler.”</w:t>
      </w:r>
    </w:p>
    <w:p w:rsidR="001A5331" w:rsidRDefault="001A5331" w:rsidP="008308A8">
      <w:pPr>
        <w:pStyle w:val="AralkYok"/>
        <w:jc w:val="both"/>
        <w:rPr>
          <w:sz w:val="24"/>
        </w:rPr>
      </w:pPr>
    </w:p>
    <w:p w:rsidR="0074475D" w:rsidRPr="0074475D" w:rsidRDefault="001A5331" w:rsidP="0074475D">
      <w:pPr>
        <w:pStyle w:val="AralkYok"/>
        <w:rPr>
          <w:b/>
          <w:i/>
          <w:color w:val="000000" w:themeColor="text1"/>
          <w:sz w:val="24"/>
        </w:rPr>
      </w:pPr>
      <w:proofErr w:type="spellStart"/>
      <w:proofErr w:type="gramStart"/>
      <w:r w:rsidRPr="001A5331">
        <w:rPr>
          <w:b/>
          <w:i/>
          <w:sz w:val="24"/>
        </w:rPr>
        <w:t>b</w:t>
      </w:r>
      <w:proofErr w:type="gramEnd"/>
      <w:r w:rsidRPr="001A5331">
        <w:rPr>
          <w:b/>
          <w:i/>
          <w:sz w:val="24"/>
        </w:rPr>
        <w:t>.Bu</w:t>
      </w:r>
      <w:proofErr w:type="spellEnd"/>
      <w:r w:rsidRPr="001A5331">
        <w:rPr>
          <w:b/>
          <w:i/>
          <w:sz w:val="24"/>
        </w:rPr>
        <w:t xml:space="preserve"> metinde geçen “Çocuk el işiyle uğraşır, aklı işler.” cümlesinin anlamını yorumlayınız.</w:t>
      </w:r>
      <w:r w:rsidR="0074475D" w:rsidRPr="0074475D">
        <w:rPr>
          <w:b/>
          <w:i/>
          <w:color w:val="000000" w:themeColor="text1"/>
          <w:sz w:val="24"/>
        </w:rPr>
        <w:t xml:space="preserve"> ( </w:t>
      </w:r>
      <w:r w:rsidR="0074475D">
        <w:rPr>
          <w:b/>
          <w:i/>
          <w:color w:val="000000" w:themeColor="text1"/>
          <w:sz w:val="24"/>
        </w:rPr>
        <w:t>1</w:t>
      </w:r>
      <w:r w:rsidR="0074475D" w:rsidRPr="0074475D">
        <w:rPr>
          <w:b/>
          <w:i/>
          <w:color w:val="000000" w:themeColor="text1"/>
          <w:sz w:val="24"/>
        </w:rPr>
        <w:t>0 puan)</w:t>
      </w:r>
    </w:p>
    <w:p w:rsidR="001A5331" w:rsidRPr="001A5331" w:rsidRDefault="001A5331" w:rsidP="008308A8">
      <w:pPr>
        <w:pStyle w:val="AralkYok"/>
        <w:jc w:val="both"/>
        <w:rPr>
          <w:b/>
          <w:i/>
          <w:sz w:val="24"/>
        </w:rPr>
      </w:pPr>
    </w:p>
    <w:p w:rsidR="001A5331" w:rsidRDefault="001A5331" w:rsidP="008308A8">
      <w:pPr>
        <w:pStyle w:val="AralkYok"/>
        <w:jc w:val="both"/>
        <w:rPr>
          <w:sz w:val="24"/>
        </w:rPr>
      </w:pPr>
    </w:p>
    <w:p w:rsidR="008308A8" w:rsidRDefault="008308A8" w:rsidP="008308A8">
      <w:pPr>
        <w:pStyle w:val="AralkYok"/>
        <w:jc w:val="both"/>
        <w:rPr>
          <w:sz w:val="24"/>
        </w:rPr>
      </w:pPr>
    </w:p>
    <w:p w:rsidR="008308A8" w:rsidRDefault="008308A8" w:rsidP="008308A8">
      <w:pPr>
        <w:pStyle w:val="AralkYok"/>
        <w:jc w:val="both"/>
        <w:rPr>
          <w:sz w:val="24"/>
        </w:rPr>
      </w:pPr>
    </w:p>
    <w:tbl>
      <w:tblPr>
        <w:tblStyle w:val="TabloKlavuzu"/>
        <w:tblpPr w:leftFromText="141" w:rightFromText="141" w:vertAnchor="text" w:horzAnchor="margin" w:tblpY="99"/>
        <w:tblW w:w="0" w:type="auto"/>
        <w:shd w:val="clear" w:color="auto" w:fill="FDE9D9" w:themeFill="accent6" w:themeFillTint="33"/>
        <w:tblLook w:val="04A0" w:firstRow="1" w:lastRow="0" w:firstColumn="1" w:lastColumn="0" w:noHBand="0" w:noVBand="1"/>
      </w:tblPr>
      <w:tblGrid>
        <w:gridCol w:w="10173"/>
      </w:tblGrid>
      <w:tr w:rsidR="00E003F1" w:rsidTr="00E003F1">
        <w:tc>
          <w:tcPr>
            <w:tcW w:w="10173" w:type="dxa"/>
            <w:shd w:val="clear" w:color="auto" w:fill="DBE5F1" w:themeFill="accent1" w:themeFillTint="33"/>
          </w:tcPr>
          <w:p w:rsidR="00E003F1" w:rsidRPr="00F672DD" w:rsidRDefault="00E003F1" w:rsidP="00E003F1">
            <w:pPr>
              <w:pStyle w:val="AralkYok"/>
              <w:rPr>
                <w:i/>
                <w:sz w:val="24"/>
              </w:rPr>
            </w:pPr>
            <w:r w:rsidRPr="00E003F1">
              <w:rPr>
                <w:i/>
                <w:sz w:val="24"/>
              </w:rPr>
              <w:lastRenderedPageBreak/>
              <w:t>T.O.</w:t>
            </w:r>
            <w:proofErr w:type="gramStart"/>
            <w:r w:rsidRPr="00E003F1">
              <w:rPr>
                <w:i/>
                <w:sz w:val="24"/>
              </w:rPr>
              <w:t>6.9</w:t>
            </w:r>
            <w:proofErr w:type="gramEnd"/>
            <w:r w:rsidRPr="00E003F1">
              <w:rPr>
                <w:i/>
                <w:sz w:val="24"/>
              </w:rPr>
              <w:t>. Metnin derin anlamını belirlemeye yönelik üst düzey çıkarımlar yapabilme</w:t>
            </w:r>
          </w:p>
        </w:tc>
      </w:tr>
    </w:tbl>
    <w:p w:rsidR="008308A8" w:rsidRDefault="001A5331" w:rsidP="008308A8">
      <w:pPr>
        <w:pStyle w:val="AralkYok"/>
        <w:jc w:val="both"/>
        <w:rPr>
          <w:sz w:val="24"/>
        </w:rPr>
      </w:pPr>
      <w:r w:rsidRPr="001A5331">
        <w:rPr>
          <w:sz w:val="24"/>
        </w:rPr>
        <w:t>Atatürk, 1929 yılında Ankara’da bir ilkokulu ziyaret etti. Okuldaki sınıflardan birinde matematik dersi işleniyordu. Atatürk, öğrencilerin sayılarla ilgili kavramları öğrenirken tereddüt ettiklerini fark etti. Bunun üzerine tahtaya kalkıp, öğrencilerle birlikte sayı ve işlem terimlerini daha anlaşılır bir şekilde açıklamaya başladı. Ardından, matematik ders kitaplarının sade ve anlaşılır bir dil kullanılarak yeniden hazırlanması için çalışmalar yapılmasını önerdi.</w:t>
      </w:r>
    </w:p>
    <w:p w:rsidR="008308A8" w:rsidRDefault="001A5331" w:rsidP="008308A8">
      <w:pPr>
        <w:pStyle w:val="AralkYok"/>
        <w:jc w:val="both"/>
        <w:rPr>
          <w:sz w:val="24"/>
        </w:rPr>
      </w:pPr>
      <w:r>
        <w:rPr>
          <w:sz w:val="24"/>
        </w:rPr>
        <w:t>3.</w:t>
      </w:r>
    </w:p>
    <w:p w:rsidR="0074475D" w:rsidRPr="0074475D" w:rsidRDefault="001A5331" w:rsidP="0074475D">
      <w:pPr>
        <w:pStyle w:val="AralkYok"/>
        <w:rPr>
          <w:b/>
          <w:i/>
          <w:color w:val="000000" w:themeColor="text1"/>
          <w:sz w:val="24"/>
        </w:rPr>
      </w:pPr>
      <w:proofErr w:type="gramStart"/>
      <w:r w:rsidRPr="001A5331">
        <w:rPr>
          <w:b/>
          <w:i/>
          <w:sz w:val="24"/>
        </w:rPr>
        <w:t>a</w:t>
      </w:r>
      <w:proofErr w:type="gramEnd"/>
      <w:r w:rsidRPr="001A5331">
        <w:rPr>
          <w:b/>
          <w:i/>
          <w:sz w:val="24"/>
        </w:rPr>
        <w:t>.</w:t>
      </w:r>
      <w:r w:rsidRPr="001A5331">
        <w:rPr>
          <w:b/>
          <w:i/>
        </w:rPr>
        <w:t xml:space="preserve"> </w:t>
      </w:r>
      <w:r w:rsidRPr="001A5331">
        <w:rPr>
          <w:b/>
          <w:i/>
          <w:sz w:val="24"/>
        </w:rPr>
        <w:t>Atatürk, öğrencilerin hangi ko</w:t>
      </w:r>
      <w:r>
        <w:rPr>
          <w:b/>
          <w:i/>
          <w:sz w:val="24"/>
        </w:rPr>
        <w:t>nuda zorluk yaşadığını fark etmiştir</w:t>
      </w:r>
      <w:r w:rsidRPr="001A5331">
        <w:rPr>
          <w:b/>
          <w:i/>
          <w:sz w:val="24"/>
        </w:rPr>
        <w:t>?</w:t>
      </w:r>
      <w:r w:rsidR="0074475D" w:rsidRPr="0074475D">
        <w:rPr>
          <w:b/>
          <w:i/>
          <w:color w:val="000000" w:themeColor="text1"/>
          <w:sz w:val="24"/>
        </w:rPr>
        <w:t xml:space="preserve"> ( </w:t>
      </w:r>
      <w:r w:rsidR="0074475D">
        <w:rPr>
          <w:b/>
          <w:i/>
          <w:color w:val="000000" w:themeColor="text1"/>
          <w:sz w:val="24"/>
        </w:rPr>
        <w:t>5</w:t>
      </w:r>
      <w:r w:rsidR="0074475D" w:rsidRPr="0074475D">
        <w:rPr>
          <w:b/>
          <w:i/>
          <w:color w:val="000000" w:themeColor="text1"/>
          <w:sz w:val="24"/>
        </w:rPr>
        <w:t xml:space="preserve"> puan)</w:t>
      </w:r>
    </w:p>
    <w:p w:rsidR="001A5331" w:rsidRPr="001A5331" w:rsidRDefault="001A5331" w:rsidP="008308A8">
      <w:pPr>
        <w:pStyle w:val="AralkYok"/>
        <w:jc w:val="both"/>
        <w:rPr>
          <w:b/>
          <w:i/>
          <w:sz w:val="24"/>
        </w:rPr>
      </w:pPr>
    </w:p>
    <w:p w:rsidR="008308A8" w:rsidRDefault="008308A8" w:rsidP="008308A8">
      <w:pPr>
        <w:pStyle w:val="AralkYok"/>
        <w:jc w:val="both"/>
        <w:rPr>
          <w:sz w:val="24"/>
        </w:rPr>
      </w:pPr>
    </w:p>
    <w:p w:rsidR="008308A8" w:rsidRDefault="008308A8" w:rsidP="008308A8">
      <w:pPr>
        <w:pStyle w:val="AralkYok"/>
        <w:jc w:val="both"/>
        <w:rPr>
          <w:sz w:val="24"/>
        </w:rPr>
      </w:pPr>
    </w:p>
    <w:p w:rsidR="0074475D" w:rsidRPr="0074475D" w:rsidRDefault="001A5331" w:rsidP="0074475D">
      <w:pPr>
        <w:pStyle w:val="AralkYok"/>
        <w:rPr>
          <w:b/>
          <w:i/>
          <w:color w:val="000000" w:themeColor="text1"/>
          <w:sz w:val="24"/>
        </w:rPr>
      </w:pPr>
      <w:proofErr w:type="gramStart"/>
      <w:r w:rsidRPr="001A5331">
        <w:rPr>
          <w:b/>
          <w:i/>
          <w:sz w:val="24"/>
        </w:rPr>
        <w:t>b</w:t>
      </w:r>
      <w:proofErr w:type="gramEnd"/>
      <w:r w:rsidRPr="001A5331">
        <w:rPr>
          <w:b/>
          <w:i/>
          <w:sz w:val="24"/>
        </w:rPr>
        <w:t>.</w:t>
      </w:r>
      <w:r w:rsidRPr="001A5331">
        <w:rPr>
          <w:b/>
          <w:i/>
        </w:rPr>
        <w:t xml:space="preserve"> Atatürk b</w:t>
      </w:r>
      <w:r w:rsidRPr="001A5331">
        <w:rPr>
          <w:b/>
          <w:i/>
          <w:sz w:val="24"/>
        </w:rPr>
        <w:t>u gözleminin ardından ne yapılmasını önermiştir?</w:t>
      </w:r>
      <w:r w:rsidR="0074475D" w:rsidRPr="0074475D">
        <w:rPr>
          <w:b/>
          <w:i/>
          <w:color w:val="000000" w:themeColor="text1"/>
          <w:sz w:val="24"/>
        </w:rPr>
        <w:t xml:space="preserve"> ( </w:t>
      </w:r>
      <w:r w:rsidR="0074475D">
        <w:rPr>
          <w:b/>
          <w:i/>
          <w:color w:val="000000" w:themeColor="text1"/>
          <w:sz w:val="24"/>
        </w:rPr>
        <w:t>5</w:t>
      </w:r>
      <w:r w:rsidR="0074475D" w:rsidRPr="0074475D">
        <w:rPr>
          <w:b/>
          <w:i/>
          <w:color w:val="000000" w:themeColor="text1"/>
          <w:sz w:val="24"/>
        </w:rPr>
        <w:t xml:space="preserve"> puan)</w:t>
      </w:r>
    </w:p>
    <w:p w:rsidR="008308A8" w:rsidRPr="001A5331" w:rsidRDefault="008308A8" w:rsidP="008308A8">
      <w:pPr>
        <w:pStyle w:val="AralkYok"/>
        <w:jc w:val="both"/>
        <w:rPr>
          <w:b/>
          <w:i/>
          <w:sz w:val="24"/>
        </w:rPr>
      </w:pPr>
    </w:p>
    <w:p w:rsidR="008308A8" w:rsidRDefault="008308A8" w:rsidP="008308A8">
      <w:pPr>
        <w:pStyle w:val="AralkYok"/>
        <w:jc w:val="both"/>
        <w:rPr>
          <w:sz w:val="24"/>
        </w:rPr>
      </w:pPr>
    </w:p>
    <w:p w:rsidR="008308A8" w:rsidRDefault="008308A8" w:rsidP="008308A8">
      <w:pPr>
        <w:pStyle w:val="AralkYok"/>
        <w:jc w:val="both"/>
        <w:rPr>
          <w:sz w:val="24"/>
        </w:rPr>
      </w:pPr>
    </w:p>
    <w:tbl>
      <w:tblPr>
        <w:tblStyle w:val="TabloKlavuzu"/>
        <w:tblpPr w:leftFromText="141" w:rightFromText="141" w:vertAnchor="text" w:horzAnchor="margin" w:tblpY="99"/>
        <w:tblW w:w="0" w:type="auto"/>
        <w:shd w:val="clear" w:color="auto" w:fill="FDE9D9" w:themeFill="accent6" w:themeFillTint="33"/>
        <w:tblLook w:val="04A0" w:firstRow="1" w:lastRow="0" w:firstColumn="1" w:lastColumn="0" w:noHBand="0" w:noVBand="1"/>
      </w:tblPr>
      <w:tblGrid>
        <w:gridCol w:w="10173"/>
      </w:tblGrid>
      <w:tr w:rsidR="00E003F1" w:rsidTr="00B27207">
        <w:tc>
          <w:tcPr>
            <w:tcW w:w="10173" w:type="dxa"/>
            <w:shd w:val="clear" w:color="auto" w:fill="DBE5F1" w:themeFill="accent1" w:themeFillTint="33"/>
          </w:tcPr>
          <w:p w:rsidR="00E003F1" w:rsidRPr="00F672DD" w:rsidRDefault="00E003F1" w:rsidP="00B27207">
            <w:pPr>
              <w:pStyle w:val="AralkYok"/>
              <w:rPr>
                <w:i/>
                <w:sz w:val="24"/>
              </w:rPr>
            </w:pPr>
            <w:r w:rsidRPr="00E003F1">
              <w:rPr>
                <w:i/>
                <w:sz w:val="24"/>
              </w:rPr>
              <w:t>T.O.6.10.Metin içi karşılaştırma yapabilme</w:t>
            </w:r>
          </w:p>
        </w:tc>
      </w:tr>
    </w:tbl>
    <w:p w:rsidR="00E872CD" w:rsidRDefault="00E872CD" w:rsidP="00B65F56">
      <w:pPr>
        <w:pStyle w:val="AralkYok"/>
      </w:pPr>
    </w:p>
    <w:p w:rsidR="00E872CD" w:rsidRPr="00BD658D" w:rsidRDefault="001A5331" w:rsidP="00BD658D">
      <w:pPr>
        <w:pStyle w:val="AralkYok"/>
        <w:jc w:val="both"/>
        <w:rPr>
          <w:sz w:val="24"/>
        </w:rPr>
      </w:pPr>
      <w:r w:rsidRPr="00BD658D">
        <w:rPr>
          <w:sz w:val="24"/>
        </w:rPr>
        <w:t>Kış tatilinde kuzenler Mert ve Ayşe, dedelerinin yayla evinde buluşmuşlardı. Şehirde, yüksek bir apartmanın sekizinci katında yaşayan Mert, okula minibüsle gidip geliyordu. Boş zamanlarında en büyük zevki tabletinde çizim yapmak ve video izlemekti. Yayla yolculuğundan önce en çok karla kaplı tepelerde kaymanın ve odun sobasının yanında sıcak çikolata içmenin hayalini kurmuştu.</w:t>
      </w:r>
      <w:r w:rsidR="00BD658D">
        <w:rPr>
          <w:sz w:val="24"/>
        </w:rPr>
        <w:t xml:space="preserve"> </w:t>
      </w:r>
      <w:r w:rsidRPr="00BD658D">
        <w:rPr>
          <w:sz w:val="24"/>
        </w:rPr>
        <w:t>Yaylada, bahçeli ve tek katlı bir evde yaşayan Ayşe ise her sabah temiz dağ havasıyla uyanırdı. Okuluna yürüyerek on beş dakikada gider, okuldan sonra ise en sevdiği arkadaşları olan köpeği ve tavşanlarıyla oynardı. Şehre dair en çok merak ettiği şey ise kuzeninin anlattığı dev gibi kütüphaneler ve kalabalık kafelerdi.</w:t>
      </w:r>
    </w:p>
    <w:p w:rsidR="00E872CD" w:rsidRDefault="00E872CD" w:rsidP="00B65F56">
      <w:pPr>
        <w:pStyle w:val="AralkYok"/>
      </w:pPr>
    </w:p>
    <w:p w:rsidR="0074475D" w:rsidRPr="0074475D" w:rsidRDefault="00BD658D" w:rsidP="0074475D">
      <w:pPr>
        <w:pStyle w:val="AralkYok"/>
        <w:rPr>
          <w:b/>
          <w:i/>
          <w:color w:val="000000" w:themeColor="text1"/>
          <w:sz w:val="24"/>
        </w:rPr>
      </w:pPr>
      <w:r>
        <w:rPr>
          <w:b/>
          <w:sz w:val="24"/>
        </w:rPr>
        <w:t>4.</w:t>
      </w:r>
      <w:r w:rsidRPr="00BD658D">
        <w:rPr>
          <w:b/>
          <w:sz w:val="24"/>
        </w:rPr>
        <w:t>Yukarıdaki metinden yararlanarak, şehirde yaşayan Mert ile yaylada yaşayan Ayşe’nin hayatları arasındaki farklardan üç tanesini karşılaştırarak yazınız.</w:t>
      </w:r>
      <w:r w:rsidR="0074475D" w:rsidRPr="0074475D">
        <w:rPr>
          <w:b/>
          <w:i/>
          <w:color w:val="000000" w:themeColor="text1"/>
          <w:sz w:val="24"/>
        </w:rPr>
        <w:t xml:space="preserve"> ( </w:t>
      </w:r>
      <w:r w:rsidR="0074475D">
        <w:rPr>
          <w:b/>
          <w:i/>
          <w:color w:val="000000" w:themeColor="text1"/>
          <w:sz w:val="24"/>
        </w:rPr>
        <w:t>15</w:t>
      </w:r>
      <w:r w:rsidR="0074475D" w:rsidRPr="0074475D">
        <w:rPr>
          <w:b/>
          <w:i/>
          <w:color w:val="000000" w:themeColor="text1"/>
          <w:sz w:val="24"/>
        </w:rPr>
        <w:t xml:space="preserve"> puan)</w:t>
      </w:r>
    </w:p>
    <w:p w:rsidR="00B65F56" w:rsidRPr="00BD658D" w:rsidRDefault="00B65F56" w:rsidP="00BD658D">
      <w:pPr>
        <w:pStyle w:val="AralkYok"/>
        <w:jc w:val="both"/>
        <w:rPr>
          <w:b/>
          <w:sz w:val="24"/>
        </w:rPr>
      </w:pPr>
    </w:p>
    <w:p w:rsidR="00B65F56" w:rsidRDefault="00B65F56" w:rsidP="00B65F56">
      <w:pPr>
        <w:pStyle w:val="AralkYok"/>
      </w:pPr>
    </w:p>
    <w:p w:rsidR="00B65F56" w:rsidRPr="00BD658D" w:rsidRDefault="00BD658D" w:rsidP="00B65F56">
      <w:pPr>
        <w:pStyle w:val="AralkYok"/>
        <w:rPr>
          <w:sz w:val="24"/>
        </w:rPr>
      </w:pPr>
      <w:r w:rsidRPr="00BD658D">
        <w:rPr>
          <w:sz w:val="24"/>
        </w:rPr>
        <w:t>1.</w:t>
      </w:r>
    </w:p>
    <w:p w:rsidR="00BD658D" w:rsidRPr="00BD658D" w:rsidRDefault="00BD658D" w:rsidP="00B65F56">
      <w:pPr>
        <w:pStyle w:val="AralkYok"/>
        <w:rPr>
          <w:sz w:val="24"/>
        </w:rPr>
      </w:pPr>
    </w:p>
    <w:p w:rsidR="00BD658D" w:rsidRPr="00BD658D" w:rsidRDefault="00BD658D" w:rsidP="00B65F56">
      <w:pPr>
        <w:pStyle w:val="AralkYok"/>
        <w:rPr>
          <w:sz w:val="24"/>
        </w:rPr>
      </w:pPr>
      <w:r w:rsidRPr="00BD658D">
        <w:rPr>
          <w:sz w:val="24"/>
        </w:rPr>
        <w:t>2.</w:t>
      </w:r>
    </w:p>
    <w:p w:rsidR="00BD658D" w:rsidRPr="00BD658D" w:rsidRDefault="00BD658D" w:rsidP="00B65F56">
      <w:pPr>
        <w:pStyle w:val="AralkYok"/>
        <w:rPr>
          <w:sz w:val="24"/>
        </w:rPr>
      </w:pPr>
    </w:p>
    <w:p w:rsidR="00BD658D" w:rsidRPr="00BD658D" w:rsidRDefault="00BD658D" w:rsidP="00B65F56">
      <w:pPr>
        <w:pStyle w:val="AralkYok"/>
        <w:rPr>
          <w:sz w:val="24"/>
        </w:rPr>
      </w:pPr>
      <w:r w:rsidRPr="00BD658D">
        <w:rPr>
          <w:sz w:val="24"/>
        </w:rPr>
        <w:t>3.</w:t>
      </w:r>
    </w:p>
    <w:p w:rsidR="00B65F56" w:rsidRDefault="00B65F56" w:rsidP="00B65F56">
      <w:pPr>
        <w:pStyle w:val="AralkYok"/>
      </w:pPr>
    </w:p>
    <w:tbl>
      <w:tblPr>
        <w:tblStyle w:val="TabloKlavuzu"/>
        <w:tblpPr w:leftFromText="141" w:rightFromText="141" w:vertAnchor="text" w:horzAnchor="margin" w:tblpY="99"/>
        <w:tblW w:w="0" w:type="auto"/>
        <w:shd w:val="clear" w:color="auto" w:fill="FDE9D9" w:themeFill="accent6" w:themeFillTint="33"/>
        <w:tblLook w:val="04A0" w:firstRow="1" w:lastRow="0" w:firstColumn="1" w:lastColumn="0" w:noHBand="0" w:noVBand="1"/>
      </w:tblPr>
      <w:tblGrid>
        <w:gridCol w:w="10173"/>
      </w:tblGrid>
      <w:tr w:rsidR="00E003F1" w:rsidTr="00B27207">
        <w:tc>
          <w:tcPr>
            <w:tcW w:w="10173" w:type="dxa"/>
            <w:shd w:val="clear" w:color="auto" w:fill="DBE5F1" w:themeFill="accent1" w:themeFillTint="33"/>
          </w:tcPr>
          <w:p w:rsidR="00E003F1" w:rsidRPr="00F672DD" w:rsidRDefault="00E003F1" w:rsidP="00B27207">
            <w:pPr>
              <w:pStyle w:val="AralkYok"/>
              <w:rPr>
                <w:i/>
                <w:sz w:val="24"/>
              </w:rPr>
            </w:pPr>
            <w:r w:rsidRPr="00E003F1">
              <w:rPr>
                <w:i/>
                <w:sz w:val="24"/>
              </w:rPr>
              <w:t>T.O.6.12. Metindeki unsurları sınıflandırabilme</w:t>
            </w:r>
          </w:p>
        </w:tc>
      </w:tr>
    </w:tbl>
    <w:p w:rsidR="00B65F56" w:rsidRPr="00FD6C38" w:rsidRDefault="00FD6C38" w:rsidP="00FD6C38">
      <w:pPr>
        <w:pStyle w:val="AralkYok"/>
        <w:jc w:val="both"/>
        <w:rPr>
          <w:sz w:val="24"/>
        </w:rPr>
      </w:pPr>
      <w:r w:rsidRPr="00FD6C38">
        <w:rPr>
          <w:sz w:val="24"/>
        </w:rPr>
        <w:t>Bir gün okul bahçesinde öğrenciler sınıf arkadaşlarıyla futbol oynamaya karar verdiler. Ali, oyunda çok hızlıydı ve sürekli gol atıyordu. Bunun üzerine bazı arkadaşları oyunu haksız bulup canları sıkıldı. Ali, onların üzgün olduğunu fark edince topu kasıtlı olarak daha dikkatli kullanmaya başladı ve arkadaşlarının da oyuna katılmasını sağladı. Maç boyunca herkes sırayla topa sahip oldu, birbirine yardım etti ve kurallara uydu. Oyun sonunda herkes gülerek birbirine sarıldı ve birlikte kazandıklarını hissettiler. Ali, centilmenliği ve hoşgörüyü oyunda uygulamanın hem eğlenceyi artırdığını hem de arkadaşlıkları güçlendirdiğini anladı.</w:t>
      </w:r>
    </w:p>
    <w:p w:rsidR="00B65F56" w:rsidRDefault="00B65F56" w:rsidP="00B65F56">
      <w:pPr>
        <w:pStyle w:val="AralkYok"/>
      </w:pPr>
    </w:p>
    <w:p w:rsidR="00B65F56" w:rsidRPr="00816DE1" w:rsidRDefault="00FD6C38" w:rsidP="00B65F56">
      <w:pPr>
        <w:pStyle w:val="AralkYok"/>
        <w:rPr>
          <w:b/>
          <w:i/>
          <w:sz w:val="24"/>
        </w:rPr>
      </w:pPr>
      <w:r w:rsidRPr="00816DE1">
        <w:rPr>
          <w:b/>
          <w:i/>
          <w:sz w:val="24"/>
        </w:rPr>
        <w:t xml:space="preserve">5.Metinde kullanılan </w:t>
      </w:r>
      <w:proofErr w:type="gramStart"/>
      <w:r w:rsidRPr="00816DE1">
        <w:rPr>
          <w:b/>
          <w:i/>
          <w:sz w:val="24"/>
        </w:rPr>
        <w:t>hikaye</w:t>
      </w:r>
      <w:proofErr w:type="gramEnd"/>
      <w:r w:rsidRPr="00816DE1">
        <w:rPr>
          <w:b/>
          <w:i/>
          <w:sz w:val="24"/>
        </w:rPr>
        <w:t xml:space="preserve"> unsurlarını dikkate alarak sınıflandırma yapınız.</w:t>
      </w:r>
      <w:r w:rsidR="0074475D" w:rsidRPr="0074475D">
        <w:t xml:space="preserve"> </w:t>
      </w:r>
      <w:r w:rsidR="0074475D" w:rsidRPr="0074475D">
        <w:rPr>
          <w:b/>
          <w:i/>
          <w:sz w:val="24"/>
        </w:rPr>
        <w:t xml:space="preserve">( </w:t>
      </w:r>
      <w:r w:rsidR="0074475D">
        <w:rPr>
          <w:b/>
          <w:i/>
          <w:sz w:val="24"/>
        </w:rPr>
        <w:t>15</w:t>
      </w:r>
      <w:r w:rsidR="0074475D" w:rsidRPr="0074475D">
        <w:rPr>
          <w:b/>
          <w:i/>
          <w:sz w:val="24"/>
        </w:rPr>
        <w:t xml:space="preserve"> puan)</w:t>
      </w:r>
    </w:p>
    <w:p w:rsidR="00B65F56" w:rsidRDefault="00B65F56" w:rsidP="00B65F56">
      <w:pPr>
        <w:pStyle w:val="AralkYok"/>
      </w:pPr>
    </w:p>
    <w:tbl>
      <w:tblPr>
        <w:tblStyle w:val="TabloKlavuzu"/>
        <w:tblW w:w="10407" w:type="dxa"/>
        <w:tblInd w:w="200" w:type="dxa"/>
        <w:tblLook w:val="04A0" w:firstRow="1" w:lastRow="0" w:firstColumn="1" w:lastColumn="0" w:noHBand="0" w:noVBand="1"/>
      </w:tblPr>
      <w:tblGrid>
        <w:gridCol w:w="3037"/>
        <w:gridCol w:w="2175"/>
        <w:gridCol w:w="2174"/>
        <w:gridCol w:w="3021"/>
      </w:tblGrid>
      <w:tr w:rsidR="00FD6C38" w:rsidRPr="00FD6C38" w:rsidTr="00FD6C38">
        <w:trPr>
          <w:trHeight w:val="390"/>
        </w:trPr>
        <w:tc>
          <w:tcPr>
            <w:tcW w:w="3037" w:type="dxa"/>
          </w:tcPr>
          <w:p w:rsidR="00FD6C38" w:rsidRPr="00FD6C38" w:rsidRDefault="00FD6C38" w:rsidP="00FD6C38">
            <w:pPr>
              <w:spacing w:line="0" w:lineRule="atLeast"/>
              <w:rPr>
                <w:rFonts w:ascii="Calibri" w:eastAsia="Calibri" w:hAnsi="Calibri" w:cs="Times New Roman"/>
                <w:b/>
              </w:rPr>
            </w:pPr>
            <w:r w:rsidRPr="00FD6C38">
              <w:rPr>
                <w:rFonts w:ascii="Calibri" w:eastAsia="Calibri" w:hAnsi="Calibri" w:cs="Times New Roman"/>
                <w:b/>
              </w:rPr>
              <w:t>KAHRAMAN KADROSU</w:t>
            </w:r>
          </w:p>
        </w:tc>
        <w:tc>
          <w:tcPr>
            <w:tcW w:w="2175" w:type="dxa"/>
          </w:tcPr>
          <w:p w:rsidR="00FD6C38" w:rsidRPr="00FD6C38" w:rsidRDefault="00FD6C38" w:rsidP="00FD6C38">
            <w:pPr>
              <w:spacing w:line="0" w:lineRule="atLeast"/>
              <w:rPr>
                <w:rFonts w:ascii="Calibri" w:eastAsia="Calibri" w:hAnsi="Calibri" w:cs="Times New Roman"/>
                <w:b/>
              </w:rPr>
            </w:pPr>
            <w:r w:rsidRPr="00FD6C38">
              <w:rPr>
                <w:rFonts w:ascii="Calibri" w:eastAsia="Calibri" w:hAnsi="Calibri" w:cs="Times New Roman"/>
                <w:b/>
              </w:rPr>
              <w:t>ZAMAN</w:t>
            </w:r>
          </w:p>
        </w:tc>
        <w:tc>
          <w:tcPr>
            <w:tcW w:w="2174" w:type="dxa"/>
          </w:tcPr>
          <w:p w:rsidR="00FD6C38" w:rsidRPr="00FD6C38" w:rsidRDefault="00FD6C38" w:rsidP="00FD6C38">
            <w:pPr>
              <w:spacing w:line="0" w:lineRule="atLeast"/>
              <w:rPr>
                <w:rFonts w:ascii="Calibri" w:eastAsia="Calibri" w:hAnsi="Calibri" w:cs="Times New Roman"/>
                <w:b/>
              </w:rPr>
            </w:pPr>
            <w:proofErr w:type="gramStart"/>
            <w:r w:rsidRPr="00FD6C38">
              <w:rPr>
                <w:rFonts w:ascii="Calibri" w:eastAsia="Calibri" w:hAnsi="Calibri" w:cs="Times New Roman"/>
                <w:b/>
              </w:rPr>
              <w:t>MEKAN</w:t>
            </w:r>
            <w:proofErr w:type="gramEnd"/>
          </w:p>
        </w:tc>
        <w:tc>
          <w:tcPr>
            <w:tcW w:w="3021" w:type="dxa"/>
          </w:tcPr>
          <w:p w:rsidR="00FD6C38" w:rsidRPr="00FD6C38" w:rsidRDefault="00FD6C38" w:rsidP="00FD6C38">
            <w:pPr>
              <w:spacing w:line="0" w:lineRule="atLeast"/>
              <w:rPr>
                <w:rFonts w:ascii="Calibri" w:eastAsia="Calibri" w:hAnsi="Calibri" w:cs="Times New Roman"/>
                <w:b/>
              </w:rPr>
            </w:pPr>
            <w:r w:rsidRPr="00FD6C38">
              <w:rPr>
                <w:rFonts w:ascii="Calibri" w:eastAsia="Calibri" w:hAnsi="Calibri" w:cs="Times New Roman"/>
                <w:b/>
              </w:rPr>
              <w:t>OLAY</w:t>
            </w:r>
          </w:p>
        </w:tc>
      </w:tr>
      <w:tr w:rsidR="00FD6C38" w:rsidRPr="00FD6C38" w:rsidTr="00FD6C38">
        <w:trPr>
          <w:trHeight w:val="1236"/>
        </w:trPr>
        <w:tc>
          <w:tcPr>
            <w:tcW w:w="3037" w:type="dxa"/>
          </w:tcPr>
          <w:p w:rsidR="00FD6C38" w:rsidRPr="00FD6C38" w:rsidRDefault="00FD6C38" w:rsidP="00FD6C38">
            <w:pPr>
              <w:spacing w:line="0" w:lineRule="atLeast"/>
              <w:rPr>
                <w:rFonts w:ascii="Calibri" w:eastAsia="Calibri" w:hAnsi="Calibri" w:cs="Times New Roman"/>
                <w:b/>
              </w:rPr>
            </w:pPr>
          </w:p>
        </w:tc>
        <w:tc>
          <w:tcPr>
            <w:tcW w:w="2175" w:type="dxa"/>
          </w:tcPr>
          <w:p w:rsidR="00FD6C38" w:rsidRPr="00FD6C38" w:rsidRDefault="00FD6C38" w:rsidP="00FD6C38">
            <w:pPr>
              <w:spacing w:line="0" w:lineRule="atLeast"/>
              <w:rPr>
                <w:rFonts w:ascii="Calibri" w:eastAsia="Calibri" w:hAnsi="Calibri" w:cs="Times New Roman"/>
                <w:b/>
              </w:rPr>
            </w:pPr>
          </w:p>
        </w:tc>
        <w:tc>
          <w:tcPr>
            <w:tcW w:w="2174" w:type="dxa"/>
          </w:tcPr>
          <w:p w:rsidR="00FD6C38" w:rsidRPr="00FD6C38" w:rsidRDefault="00FD6C38" w:rsidP="00FD6C38">
            <w:pPr>
              <w:spacing w:line="0" w:lineRule="atLeast"/>
              <w:rPr>
                <w:rFonts w:ascii="Calibri" w:eastAsia="Calibri" w:hAnsi="Calibri" w:cs="Times New Roman"/>
                <w:b/>
              </w:rPr>
            </w:pPr>
          </w:p>
        </w:tc>
        <w:tc>
          <w:tcPr>
            <w:tcW w:w="3021" w:type="dxa"/>
          </w:tcPr>
          <w:p w:rsidR="00FD6C38" w:rsidRPr="00FD6C38" w:rsidRDefault="00FD6C38" w:rsidP="00FD6C38">
            <w:pPr>
              <w:spacing w:line="0" w:lineRule="atLeast"/>
              <w:rPr>
                <w:rFonts w:ascii="Calibri" w:eastAsia="Calibri" w:hAnsi="Calibri" w:cs="Times New Roman"/>
                <w:b/>
                <w:color w:val="FF0000"/>
              </w:rPr>
            </w:pPr>
          </w:p>
        </w:tc>
      </w:tr>
    </w:tbl>
    <w:tbl>
      <w:tblPr>
        <w:tblStyle w:val="TabloKlavuzu"/>
        <w:tblpPr w:leftFromText="141" w:rightFromText="141" w:vertAnchor="text" w:horzAnchor="margin" w:tblpY="63"/>
        <w:tblW w:w="0" w:type="auto"/>
        <w:shd w:val="clear" w:color="auto" w:fill="FDE9D9" w:themeFill="accent6" w:themeFillTint="33"/>
        <w:tblLook w:val="04A0" w:firstRow="1" w:lastRow="0" w:firstColumn="1" w:lastColumn="0" w:noHBand="0" w:noVBand="1"/>
      </w:tblPr>
      <w:tblGrid>
        <w:gridCol w:w="10173"/>
      </w:tblGrid>
      <w:tr w:rsidR="00E003F1" w:rsidTr="00E003F1">
        <w:tc>
          <w:tcPr>
            <w:tcW w:w="10173" w:type="dxa"/>
            <w:shd w:val="clear" w:color="auto" w:fill="DBE5F1" w:themeFill="accent1" w:themeFillTint="33"/>
          </w:tcPr>
          <w:p w:rsidR="00E003F1" w:rsidRPr="00F672DD" w:rsidRDefault="00E003F1" w:rsidP="00E003F1">
            <w:pPr>
              <w:pStyle w:val="AralkYok"/>
              <w:rPr>
                <w:i/>
                <w:sz w:val="24"/>
              </w:rPr>
            </w:pPr>
            <w:r w:rsidRPr="00E003F1">
              <w:rPr>
                <w:i/>
                <w:sz w:val="24"/>
              </w:rPr>
              <w:lastRenderedPageBreak/>
              <w:t>T.Y.6.11. Yorumunu yazılı olarak ifade edebilme</w:t>
            </w:r>
          </w:p>
        </w:tc>
      </w:tr>
    </w:tbl>
    <w:p w:rsidR="00FD6C38" w:rsidRDefault="00FD6C38" w:rsidP="00B65F56">
      <w:pPr>
        <w:pStyle w:val="AralkYok"/>
      </w:pPr>
    </w:p>
    <w:p w:rsidR="00B65F56" w:rsidRPr="00424C17" w:rsidRDefault="00FD6C38" w:rsidP="00424C17">
      <w:pPr>
        <w:pStyle w:val="AralkYok"/>
        <w:jc w:val="both"/>
        <w:rPr>
          <w:sz w:val="24"/>
        </w:rPr>
      </w:pPr>
      <w:r w:rsidRPr="00424C17">
        <w:rPr>
          <w:sz w:val="24"/>
        </w:rPr>
        <w:t>Selin ve Emre, resim yapmayı seven iki arkadaştı. Selin, boyalarını ve fırçalarını alır, tuvalin üzerine dokunmayı ve kendi defterine notlar almayı severdi. Emre ise tüm çizimlerini tabletinde yapar, renkleri dijital olarak seçer ve çalışmalarını tek bir cihazda saklardı. Bir gün Emre, Selin’e “Neden tüm resimlerini basılı defterlerde tutuyorsun, varken dijital ortamda her şeyi daha kolay yapabilirsin?” diye sordu. Selin gülerek cevap verdi: “Benim için önemli olan fırçanın tuvale değdiğini hissetmek ve renklerin dokusunu görmek.”</w:t>
      </w:r>
    </w:p>
    <w:p w:rsidR="00E003F1" w:rsidRDefault="00E003F1" w:rsidP="00424C17">
      <w:pPr>
        <w:pStyle w:val="AralkYok"/>
        <w:rPr>
          <w:b/>
        </w:rPr>
      </w:pPr>
    </w:p>
    <w:p w:rsidR="00B65F56" w:rsidRPr="00424C17" w:rsidRDefault="00816DE1" w:rsidP="00424C17">
      <w:pPr>
        <w:pStyle w:val="AralkYok"/>
        <w:rPr>
          <w:b/>
          <w:i/>
          <w:sz w:val="24"/>
        </w:rPr>
      </w:pPr>
      <w:bookmarkStart w:id="0" w:name="_GoBack"/>
      <w:bookmarkEnd w:id="0"/>
      <w:r w:rsidRPr="00816DE1">
        <w:rPr>
          <w:b/>
        </w:rPr>
        <w:t>6.</w:t>
      </w:r>
      <w:r w:rsidR="00424C17" w:rsidRPr="00424C17">
        <w:rPr>
          <w:b/>
          <w:i/>
          <w:sz w:val="24"/>
        </w:rPr>
        <w:t>a)Bu olayı Selin’in bakış açısını destekler nitelikte yorumlayınız. Düşüncelerinizi en az 5 cümlelik bir paragraf hâlinde yazınız.</w:t>
      </w:r>
      <w:r w:rsidR="0074475D" w:rsidRPr="0074475D">
        <w:t xml:space="preserve"> </w:t>
      </w:r>
      <w:r w:rsidR="0074475D" w:rsidRPr="0074475D">
        <w:rPr>
          <w:b/>
          <w:i/>
          <w:sz w:val="24"/>
        </w:rPr>
        <w:t xml:space="preserve">( </w:t>
      </w:r>
      <w:r w:rsidR="0074475D">
        <w:rPr>
          <w:b/>
          <w:i/>
          <w:sz w:val="24"/>
        </w:rPr>
        <w:t>1</w:t>
      </w:r>
      <w:r w:rsidR="0074475D" w:rsidRPr="0074475D">
        <w:rPr>
          <w:b/>
          <w:i/>
          <w:sz w:val="24"/>
        </w:rPr>
        <w:t>0 puan)</w:t>
      </w: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816DE1" w:rsidRDefault="00816DE1" w:rsidP="00B65F56">
      <w:pPr>
        <w:pStyle w:val="AralkYok"/>
      </w:pPr>
    </w:p>
    <w:p w:rsidR="00816DE1" w:rsidRDefault="00816DE1" w:rsidP="00B65F56">
      <w:pPr>
        <w:pStyle w:val="AralkYok"/>
      </w:pPr>
    </w:p>
    <w:p w:rsidR="00816DE1" w:rsidRDefault="00816DE1" w:rsidP="00B65F56">
      <w:pPr>
        <w:pStyle w:val="AralkYok"/>
      </w:pPr>
    </w:p>
    <w:p w:rsidR="00816DE1" w:rsidRDefault="00816DE1" w:rsidP="00B65F56">
      <w:pPr>
        <w:pStyle w:val="AralkYok"/>
      </w:pPr>
    </w:p>
    <w:p w:rsidR="00816DE1" w:rsidRDefault="00816DE1" w:rsidP="00B65F56">
      <w:pPr>
        <w:pStyle w:val="AralkYok"/>
      </w:pPr>
    </w:p>
    <w:p w:rsidR="00816DE1" w:rsidRDefault="00816DE1" w:rsidP="00B65F56">
      <w:pPr>
        <w:pStyle w:val="AralkYok"/>
      </w:pPr>
    </w:p>
    <w:p w:rsidR="00B65F56" w:rsidRDefault="00B65F56" w:rsidP="00B65F56">
      <w:pPr>
        <w:pStyle w:val="AralkYok"/>
      </w:pPr>
    </w:p>
    <w:p w:rsidR="0074475D" w:rsidRPr="0074475D" w:rsidRDefault="00424C17" w:rsidP="0074475D">
      <w:pPr>
        <w:pStyle w:val="AralkYok"/>
        <w:rPr>
          <w:b/>
          <w:i/>
          <w:color w:val="000000" w:themeColor="text1"/>
          <w:sz w:val="24"/>
        </w:rPr>
      </w:pPr>
      <w:r w:rsidRPr="00424C17">
        <w:rPr>
          <w:b/>
          <w:i/>
          <w:sz w:val="24"/>
        </w:rPr>
        <w:t>b) Bu olayı Emre’nin bakış açısını destekler nitelikte yorumlayınız. Düşüncelerinizi en az 5 cümlelik bir paragraf hâlinde yazınız.</w:t>
      </w:r>
      <w:r w:rsidR="0074475D" w:rsidRPr="0074475D">
        <w:rPr>
          <w:b/>
          <w:i/>
          <w:color w:val="000000" w:themeColor="text1"/>
          <w:sz w:val="24"/>
        </w:rPr>
        <w:t xml:space="preserve"> ( </w:t>
      </w:r>
      <w:r w:rsidR="0074475D">
        <w:rPr>
          <w:b/>
          <w:i/>
          <w:color w:val="000000" w:themeColor="text1"/>
          <w:sz w:val="24"/>
        </w:rPr>
        <w:t>1</w:t>
      </w:r>
      <w:r w:rsidR="0074475D" w:rsidRPr="0074475D">
        <w:rPr>
          <w:b/>
          <w:i/>
          <w:color w:val="000000" w:themeColor="text1"/>
          <w:sz w:val="24"/>
        </w:rPr>
        <w:t>0 puan)</w:t>
      </w:r>
    </w:p>
    <w:p w:rsidR="00424C17" w:rsidRPr="00424C17" w:rsidRDefault="00424C17" w:rsidP="00B65F56">
      <w:pPr>
        <w:pStyle w:val="AralkYok"/>
        <w:rPr>
          <w:b/>
          <w:i/>
          <w:sz w:val="24"/>
        </w:rPr>
      </w:pPr>
    </w:p>
    <w:p w:rsidR="00B65F56" w:rsidRPr="00424C17" w:rsidRDefault="00B65F56" w:rsidP="00B65F56">
      <w:pPr>
        <w:pStyle w:val="AralkYok"/>
        <w:rPr>
          <w:b/>
          <w:i/>
          <w:sz w:val="24"/>
        </w:rPr>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B65F56" w:rsidRDefault="00B65F56" w:rsidP="00B65F56">
      <w:pPr>
        <w:pStyle w:val="AralkYok"/>
      </w:pPr>
    </w:p>
    <w:p w:rsidR="00424C17" w:rsidRDefault="00424C17" w:rsidP="00B65F56">
      <w:pPr>
        <w:pStyle w:val="AralkYok"/>
      </w:pPr>
    </w:p>
    <w:p w:rsidR="00424C17" w:rsidRDefault="00424C17" w:rsidP="00B65F56">
      <w:pPr>
        <w:pStyle w:val="AralkYok"/>
      </w:pPr>
    </w:p>
    <w:p w:rsidR="00424C17" w:rsidRPr="00424C17" w:rsidRDefault="00424C17" w:rsidP="00424C17">
      <w:pPr>
        <w:pStyle w:val="AralkYok"/>
        <w:jc w:val="center"/>
        <w:rPr>
          <w:b/>
          <w:i/>
          <w:color w:val="FF0000"/>
          <w:sz w:val="24"/>
        </w:rPr>
      </w:pPr>
      <w:r w:rsidRPr="00424C17">
        <w:rPr>
          <w:b/>
          <w:i/>
          <w:color w:val="FF0000"/>
          <w:sz w:val="24"/>
        </w:rPr>
        <w:lastRenderedPageBreak/>
        <w:t>CEVAP ANAHTARI</w:t>
      </w:r>
    </w:p>
    <w:p w:rsidR="00424C17" w:rsidRDefault="00424C17" w:rsidP="00B65F56">
      <w:pPr>
        <w:pStyle w:val="AralkYok"/>
      </w:pPr>
    </w:p>
    <w:p w:rsidR="00424C17" w:rsidRPr="00816DE1" w:rsidRDefault="00424C17" w:rsidP="00424C17">
      <w:pPr>
        <w:pStyle w:val="AralkYok"/>
        <w:rPr>
          <w:b/>
          <w:i/>
          <w:color w:val="FF0000"/>
          <w:sz w:val="24"/>
        </w:rPr>
      </w:pPr>
      <w:r w:rsidRPr="004068C2">
        <w:rPr>
          <w:b/>
          <w:i/>
          <w:sz w:val="24"/>
        </w:rPr>
        <w:t>1.Aşağıdaki kelimelerin ve kelime grubunun metindeki anlamlarına ilişkin tahminlerinizi yazınız.</w:t>
      </w:r>
      <w:r w:rsidR="00816DE1">
        <w:rPr>
          <w:b/>
          <w:i/>
          <w:sz w:val="24"/>
        </w:rPr>
        <w:t xml:space="preserve"> </w:t>
      </w:r>
      <w:r w:rsidR="00816DE1" w:rsidRPr="00816DE1">
        <w:rPr>
          <w:b/>
          <w:i/>
          <w:color w:val="FF0000"/>
          <w:sz w:val="24"/>
        </w:rPr>
        <w:t xml:space="preserve">(4 x </w:t>
      </w:r>
      <w:proofErr w:type="gramStart"/>
      <w:r w:rsidR="00816DE1" w:rsidRPr="00816DE1">
        <w:rPr>
          <w:b/>
          <w:i/>
          <w:color w:val="FF0000"/>
          <w:sz w:val="24"/>
        </w:rPr>
        <w:t>5 : 20</w:t>
      </w:r>
      <w:proofErr w:type="gramEnd"/>
      <w:r w:rsidR="00816DE1" w:rsidRPr="00816DE1">
        <w:rPr>
          <w:b/>
          <w:i/>
          <w:color w:val="FF0000"/>
          <w:sz w:val="24"/>
        </w:rPr>
        <w:t xml:space="preserve"> puan)</w:t>
      </w:r>
    </w:p>
    <w:p w:rsidR="00424C17" w:rsidRPr="00E872CD" w:rsidRDefault="00424C17" w:rsidP="00424C17">
      <w:pPr>
        <w:pStyle w:val="AralkYok"/>
        <w:jc w:val="both"/>
        <w:rPr>
          <w:sz w:val="24"/>
        </w:rPr>
      </w:pPr>
      <w:r>
        <w:rPr>
          <w:sz w:val="24"/>
        </w:rPr>
        <w:t xml:space="preserve">Huzur: </w:t>
      </w:r>
      <w:r w:rsidRPr="00424C17">
        <w:rPr>
          <w:sz w:val="24"/>
        </w:rPr>
        <w:t>İç rahatlığı, dinginlik, sakinlik</w:t>
      </w:r>
    </w:p>
    <w:p w:rsidR="00424C17" w:rsidRPr="008308A8" w:rsidRDefault="00424C17" w:rsidP="00424C17">
      <w:pPr>
        <w:pStyle w:val="AralkYok"/>
        <w:rPr>
          <w:sz w:val="24"/>
        </w:rPr>
      </w:pPr>
      <w:proofErr w:type="gramStart"/>
      <w:r w:rsidRPr="008308A8">
        <w:rPr>
          <w:sz w:val="24"/>
        </w:rPr>
        <w:t>Emek :</w:t>
      </w:r>
      <w:r w:rsidRPr="00424C17">
        <w:t xml:space="preserve"> </w:t>
      </w:r>
      <w:r w:rsidRPr="00424C17">
        <w:rPr>
          <w:sz w:val="24"/>
        </w:rPr>
        <w:t>Bir</w:t>
      </w:r>
      <w:proofErr w:type="gramEnd"/>
      <w:r w:rsidRPr="00424C17">
        <w:rPr>
          <w:sz w:val="24"/>
        </w:rPr>
        <w:t xml:space="preserve"> işin yapılması için harcanan beden ve kafa gücü; alın teri</w:t>
      </w:r>
    </w:p>
    <w:p w:rsidR="00424C17" w:rsidRPr="008308A8" w:rsidRDefault="00424C17" w:rsidP="00424C17">
      <w:pPr>
        <w:pStyle w:val="AralkYok"/>
        <w:rPr>
          <w:sz w:val="24"/>
        </w:rPr>
      </w:pPr>
      <w:r w:rsidRPr="008308A8">
        <w:rPr>
          <w:sz w:val="24"/>
        </w:rPr>
        <w:t xml:space="preserve">Keşfetmek: </w:t>
      </w:r>
      <w:r w:rsidRPr="00424C17">
        <w:rPr>
          <w:sz w:val="24"/>
        </w:rPr>
        <w:t>Var olmasına rağmen kimsenin görmediği, bilmediği bir yeri veya bir şeyi ortaya çıkarmak; bulmak</w:t>
      </w:r>
    </w:p>
    <w:p w:rsidR="00424C17" w:rsidRPr="008308A8" w:rsidRDefault="00424C17" w:rsidP="00424C17">
      <w:pPr>
        <w:pStyle w:val="AralkYok"/>
        <w:rPr>
          <w:sz w:val="24"/>
        </w:rPr>
      </w:pPr>
      <w:r w:rsidRPr="008308A8">
        <w:rPr>
          <w:sz w:val="24"/>
        </w:rPr>
        <w:t>Kelime:</w:t>
      </w:r>
      <w:r w:rsidRPr="00424C17">
        <w:t xml:space="preserve"> </w:t>
      </w:r>
      <w:r w:rsidRPr="00424C17">
        <w:rPr>
          <w:sz w:val="24"/>
        </w:rPr>
        <w:t>Bir veya birkaç heceden oluşan, anlamlı ses birliği; söz, sözcük</w:t>
      </w:r>
    </w:p>
    <w:p w:rsidR="00424C17" w:rsidRPr="00424C17" w:rsidRDefault="00424C17" w:rsidP="00424C17">
      <w:pPr>
        <w:pStyle w:val="AralkYok"/>
        <w:rPr>
          <w:b/>
          <w:i/>
          <w:sz w:val="24"/>
        </w:rPr>
      </w:pPr>
      <w:r w:rsidRPr="00424C17">
        <w:rPr>
          <w:b/>
          <w:i/>
          <w:sz w:val="24"/>
        </w:rPr>
        <w:t>2.</w:t>
      </w:r>
    </w:p>
    <w:p w:rsidR="00424C17" w:rsidRPr="00816DE1" w:rsidRDefault="00424C17" w:rsidP="00B65F56">
      <w:pPr>
        <w:pStyle w:val="AralkYok"/>
        <w:rPr>
          <w:color w:val="FF0000"/>
        </w:rPr>
      </w:pPr>
      <w:proofErr w:type="spellStart"/>
      <w:proofErr w:type="gramStart"/>
      <w:r>
        <w:rPr>
          <w:b/>
          <w:i/>
          <w:sz w:val="24"/>
        </w:rPr>
        <w:t>a</w:t>
      </w:r>
      <w:proofErr w:type="gramEnd"/>
      <w:r>
        <w:rPr>
          <w:b/>
          <w:i/>
          <w:sz w:val="24"/>
        </w:rPr>
        <w:t>.</w:t>
      </w:r>
      <w:r w:rsidRPr="008308A8">
        <w:rPr>
          <w:b/>
          <w:i/>
          <w:sz w:val="24"/>
        </w:rPr>
        <w:t>Aşağıdaki</w:t>
      </w:r>
      <w:proofErr w:type="spellEnd"/>
      <w:r w:rsidRPr="008308A8">
        <w:rPr>
          <w:b/>
          <w:i/>
          <w:sz w:val="24"/>
        </w:rPr>
        <w:t xml:space="preserve"> tabloda verilen metinlerin ana fikirlerini yazınız</w:t>
      </w:r>
      <w:r w:rsidR="00816DE1">
        <w:rPr>
          <w:b/>
          <w:i/>
          <w:sz w:val="24"/>
        </w:rPr>
        <w:t xml:space="preserve">. </w:t>
      </w:r>
      <w:r w:rsidR="00816DE1" w:rsidRPr="00816DE1">
        <w:rPr>
          <w:b/>
          <w:i/>
          <w:color w:val="FF0000"/>
          <w:sz w:val="24"/>
        </w:rPr>
        <w:t xml:space="preserve">( 2x </w:t>
      </w:r>
      <w:r w:rsidR="00816DE1">
        <w:rPr>
          <w:b/>
          <w:i/>
          <w:color w:val="FF0000"/>
          <w:sz w:val="24"/>
        </w:rPr>
        <w:t>5</w:t>
      </w:r>
      <w:r w:rsidR="00816DE1" w:rsidRPr="00816DE1">
        <w:rPr>
          <w:b/>
          <w:i/>
          <w:color w:val="FF0000"/>
          <w:sz w:val="24"/>
        </w:rPr>
        <w:t>: 1</w:t>
      </w:r>
      <w:r w:rsidR="00816DE1">
        <w:rPr>
          <w:b/>
          <w:i/>
          <w:color w:val="FF0000"/>
          <w:sz w:val="24"/>
        </w:rPr>
        <w:t>0</w:t>
      </w:r>
      <w:r w:rsidR="00816DE1" w:rsidRPr="00816DE1">
        <w:rPr>
          <w:b/>
          <w:i/>
          <w:color w:val="FF0000"/>
          <w:sz w:val="24"/>
        </w:rPr>
        <w:t xml:space="preserve"> puan)</w:t>
      </w:r>
    </w:p>
    <w:p w:rsidR="00424C17" w:rsidRDefault="00424C17" w:rsidP="00B65F56">
      <w:pPr>
        <w:pStyle w:val="AralkYok"/>
      </w:pPr>
    </w:p>
    <w:p w:rsidR="00B65F56" w:rsidRDefault="00B65F56" w:rsidP="00B65F56">
      <w:pPr>
        <w:pStyle w:val="AralkYok"/>
      </w:pPr>
    </w:p>
    <w:tbl>
      <w:tblPr>
        <w:tblStyle w:val="TabloKlavuzu"/>
        <w:tblW w:w="0" w:type="auto"/>
        <w:tblLook w:val="04A0" w:firstRow="1" w:lastRow="0" w:firstColumn="1" w:lastColumn="0" w:noHBand="0" w:noVBand="1"/>
      </w:tblPr>
      <w:tblGrid>
        <w:gridCol w:w="5244"/>
        <w:gridCol w:w="5244"/>
      </w:tblGrid>
      <w:tr w:rsidR="008308A8" w:rsidTr="00036F20">
        <w:tc>
          <w:tcPr>
            <w:tcW w:w="5244" w:type="dxa"/>
          </w:tcPr>
          <w:p w:rsidR="008308A8" w:rsidRDefault="008308A8" w:rsidP="00036F20">
            <w:pPr>
              <w:pStyle w:val="AralkYok"/>
              <w:jc w:val="both"/>
              <w:rPr>
                <w:sz w:val="24"/>
              </w:rPr>
            </w:pPr>
            <w:r w:rsidRPr="008308A8">
              <w:rPr>
                <w:b/>
                <w:sz w:val="24"/>
              </w:rPr>
              <w:t>Ana fikir:</w:t>
            </w:r>
            <w:r>
              <w:t xml:space="preserve"> </w:t>
            </w:r>
            <w:r w:rsidRPr="008308A8">
              <w:rPr>
                <w:b/>
                <w:sz w:val="24"/>
              </w:rPr>
              <w:t>Yardımsever olmak, hem bireyin hem de çevresindekilerin mutluluğunu ve yaşam kalitesini artırır.</w:t>
            </w:r>
          </w:p>
          <w:p w:rsidR="008308A8" w:rsidRDefault="008308A8" w:rsidP="00036F20">
            <w:pPr>
              <w:pStyle w:val="AralkYok"/>
              <w:jc w:val="both"/>
              <w:rPr>
                <w:sz w:val="24"/>
              </w:rPr>
            </w:pPr>
          </w:p>
        </w:tc>
        <w:tc>
          <w:tcPr>
            <w:tcW w:w="5244" w:type="dxa"/>
          </w:tcPr>
          <w:p w:rsidR="008308A8" w:rsidRPr="008308A8" w:rsidRDefault="008308A8" w:rsidP="00036F20">
            <w:pPr>
              <w:pStyle w:val="AralkYok"/>
              <w:jc w:val="both"/>
              <w:rPr>
                <w:b/>
                <w:sz w:val="24"/>
              </w:rPr>
            </w:pPr>
            <w:r w:rsidRPr="008308A8">
              <w:rPr>
                <w:b/>
                <w:sz w:val="24"/>
              </w:rPr>
              <w:t>Ana fikir:</w:t>
            </w:r>
            <w:r>
              <w:t xml:space="preserve"> </w:t>
            </w:r>
            <w:r w:rsidRPr="008308A8">
              <w:rPr>
                <w:b/>
                <w:sz w:val="24"/>
              </w:rPr>
              <w:t>Başarıya veya hedefe ulaşmak, şansa bağlı değil, bilinçli çaba ve disipline bağlıdır.</w:t>
            </w:r>
          </w:p>
          <w:p w:rsidR="008308A8" w:rsidRDefault="008308A8" w:rsidP="00036F20">
            <w:pPr>
              <w:pStyle w:val="AralkYok"/>
              <w:jc w:val="both"/>
              <w:rPr>
                <w:sz w:val="24"/>
              </w:rPr>
            </w:pPr>
          </w:p>
        </w:tc>
      </w:tr>
    </w:tbl>
    <w:p w:rsidR="00B65F56" w:rsidRDefault="00B65F56" w:rsidP="00B65F56">
      <w:pPr>
        <w:pStyle w:val="AralkYok"/>
      </w:pPr>
    </w:p>
    <w:p w:rsidR="00B65F56" w:rsidRPr="00816DE1" w:rsidRDefault="00424C17" w:rsidP="00B65F56">
      <w:pPr>
        <w:pStyle w:val="AralkYok"/>
        <w:rPr>
          <w:color w:val="FF0000"/>
          <w:sz w:val="24"/>
        </w:rPr>
      </w:pPr>
      <w:proofErr w:type="gramStart"/>
      <w:r w:rsidRPr="00424C17">
        <w:rPr>
          <w:sz w:val="24"/>
        </w:rPr>
        <w:t>b</w:t>
      </w:r>
      <w:proofErr w:type="gramEnd"/>
      <w:r w:rsidRPr="00424C17">
        <w:rPr>
          <w:sz w:val="24"/>
        </w:rPr>
        <w:t>. Bu söz, çocuğun elini kullanarak yaptığı çalışmaların (el işi, çizim, modelleme vb.) zihinsel gelişimini desteklediğini anlatır. Yani çocuk bir şeyi elleriyle yaparken aynı zamanda düşünür, planlar ve problem çözer; böylece hem bedensel hem de zihinsel becerilerini geliştirir.</w:t>
      </w:r>
      <w:r w:rsidR="00816DE1">
        <w:rPr>
          <w:sz w:val="24"/>
        </w:rPr>
        <w:t xml:space="preserve"> </w:t>
      </w:r>
      <w:r w:rsidR="00816DE1" w:rsidRPr="00816DE1">
        <w:rPr>
          <w:b/>
          <w:i/>
          <w:color w:val="FF0000"/>
          <w:sz w:val="24"/>
        </w:rPr>
        <w:t xml:space="preserve">( </w:t>
      </w:r>
      <w:r w:rsidR="00816DE1">
        <w:rPr>
          <w:b/>
          <w:i/>
          <w:color w:val="FF0000"/>
          <w:sz w:val="24"/>
        </w:rPr>
        <w:t>10</w:t>
      </w:r>
      <w:r w:rsidR="00816DE1" w:rsidRPr="00816DE1">
        <w:rPr>
          <w:b/>
          <w:i/>
          <w:color w:val="FF0000"/>
          <w:sz w:val="24"/>
        </w:rPr>
        <w:t xml:space="preserve"> puan)</w:t>
      </w:r>
    </w:p>
    <w:p w:rsidR="00424C17" w:rsidRDefault="00424C17" w:rsidP="00B65F56">
      <w:pPr>
        <w:pStyle w:val="AralkYok"/>
        <w:rPr>
          <w:sz w:val="24"/>
        </w:rPr>
      </w:pPr>
    </w:p>
    <w:p w:rsidR="00816DE1" w:rsidRDefault="00816DE1" w:rsidP="00816DE1">
      <w:pPr>
        <w:pStyle w:val="AralkYok"/>
        <w:jc w:val="both"/>
        <w:rPr>
          <w:sz w:val="24"/>
        </w:rPr>
      </w:pPr>
      <w:r>
        <w:rPr>
          <w:sz w:val="24"/>
        </w:rPr>
        <w:t>3.</w:t>
      </w:r>
    </w:p>
    <w:p w:rsidR="00816DE1" w:rsidRPr="00816DE1" w:rsidRDefault="00816DE1" w:rsidP="00816DE1">
      <w:pPr>
        <w:pStyle w:val="AralkYok"/>
        <w:rPr>
          <w:color w:val="FF0000"/>
          <w:sz w:val="24"/>
        </w:rPr>
      </w:pPr>
      <w:proofErr w:type="gramStart"/>
      <w:r w:rsidRPr="001A5331">
        <w:rPr>
          <w:b/>
          <w:i/>
          <w:sz w:val="24"/>
        </w:rPr>
        <w:t>a</w:t>
      </w:r>
      <w:proofErr w:type="gramEnd"/>
      <w:r w:rsidRPr="001A5331">
        <w:rPr>
          <w:b/>
          <w:i/>
          <w:sz w:val="24"/>
        </w:rPr>
        <w:t>.</w:t>
      </w:r>
      <w:r w:rsidRPr="001A5331">
        <w:rPr>
          <w:b/>
          <w:i/>
        </w:rPr>
        <w:t xml:space="preserve"> </w:t>
      </w:r>
      <w:r w:rsidRPr="001A5331">
        <w:rPr>
          <w:b/>
          <w:i/>
          <w:sz w:val="24"/>
        </w:rPr>
        <w:t>Atatürk, öğrencilerin hangi ko</w:t>
      </w:r>
      <w:r>
        <w:rPr>
          <w:b/>
          <w:i/>
          <w:sz w:val="24"/>
        </w:rPr>
        <w:t>nuda zorluk yaşadığını fark etmiştir</w:t>
      </w:r>
      <w:r w:rsidRPr="001A5331">
        <w:rPr>
          <w:b/>
          <w:i/>
          <w:sz w:val="24"/>
        </w:rPr>
        <w:t>?</w:t>
      </w:r>
      <w:r w:rsidRPr="00816DE1">
        <w:rPr>
          <w:b/>
          <w:i/>
          <w:color w:val="FF0000"/>
          <w:sz w:val="24"/>
        </w:rPr>
        <w:t xml:space="preserve"> ( </w:t>
      </w:r>
      <w:r>
        <w:rPr>
          <w:b/>
          <w:i/>
          <w:color w:val="FF0000"/>
          <w:sz w:val="24"/>
        </w:rPr>
        <w:t>5</w:t>
      </w:r>
      <w:r w:rsidRPr="00816DE1">
        <w:rPr>
          <w:b/>
          <w:i/>
          <w:color w:val="FF0000"/>
          <w:sz w:val="24"/>
        </w:rPr>
        <w:t xml:space="preserve"> puan)</w:t>
      </w:r>
    </w:p>
    <w:p w:rsidR="00B65F56" w:rsidRPr="00816DE1" w:rsidRDefault="001A5331" w:rsidP="00B65F56">
      <w:pPr>
        <w:pStyle w:val="AralkYok"/>
        <w:rPr>
          <w:sz w:val="24"/>
        </w:rPr>
      </w:pPr>
      <w:r w:rsidRPr="00816DE1">
        <w:rPr>
          <w:sz w:val="24"/>
        </w:rPr>
        <w:t>Sayılar ve matematik terimlerini öğrenmed</w:t>
      </w:r>
      <w:r w:rsidR="00816DE1">
        <w:rPr>
          <w:sz w:val="24"/>
        </w:rPr>
        <w:t>e tereddüt ettiklerini fark etmiştir</w:t>
      </w:r>
      <w:r w:rsidRPr="00816DE1">
        <w:rPr>
          <w:sz w:val="24"/>
        </w:rPr>
        <w:t>.</w:t>
      </w:r>
    </w:p>
    <w:p w:rsidR="00816DE1" w:rsidRPr="00816DE1" w:rsidRDefault="00816DE1" w:rsidP="00816DE1">
      <w:pPr>
        <w:pStyle w:val="AralkYok"/>
        <w:rPr>
          <w:color w:val="FF0000"/>
          <w:sz w:val="24"/>
        </w:rPr>
      </w:pPr>
      <w:proofErr w:type="gramStart"/>
      <w:r w:rsidRPr="001A5331">
        <w:rPr>
          <w:b/>
          <w:i/>
          <w:sz w:val="24"/>
        </w:rPr>
        <w:t>b</w:t>
      </w:r>
      <w:proofErr w:type="gramEnd"/>
      <w:r w:rsidRPr="001A5331">
        <w:rPr>
          <w:b/>
          <w:i/>
          <w:sz w:val="24"/>
        </w:rPr>
        <w:t>.</w:t>
      </w:r>
      <w:r w:rsidRPr="001A5331">
        <w:rPr>
          <w:b/>
          <w:i/>
        </w:rPr>
        <w:t xml:space="preserve"> Atatürk b</w:t>
      </w:r>
      <w:r w:rsidRPr="001A5331">
        <w:rPr>
          <w:b/>
          <w:i/>
          <w:sz w:val="24"/>
        </w:rPr>
        <w:t>u gözleminin ardından ne yapılmasını önermiştir?</w:t>
      </w:r>
      <w:r w:rsidRPr="00816DE1">
        <w:rPr>
          <w:b/>
          <w:i/>
          <w:color w:val="FF0000"/>
          <w:sz w:val="24"/>
        </w:rPr>
        <w:t xml:space="preserve"> ( </w:t>
      </w:r>
      <w:r>
        <w:rPr>
          <w:b/>
          <w:i/>
          <w:color w:val="FF0000"/>
          <w:sz w:val="24"/>
        </w:rPr>
        <w:t>5</w:t>
      </w:r>
      <w:r w:rsidRPr="00816DE1">
        <w:rPr>
          <w:b/>
          <w:i/>
          <w:color w:val="FF0000"/>
          <w:sz w:val="24"/>
        </w:rPr>
        <w:t xml:space="preserve"> puan)</w:t>
      </w:r>
    </w:p>
    <w:p w:rsidR="00B65F56" w:rsidRPr="00816DE1" w:rsidRDefault="001A5331" w:rsidP="00B65F56">
      <w:pPr>
        <w:pStyle w:val="AralkYok"/>
        <w:rPr>
          <w:sz w:val="24"/>
        </w:rPr>
      </w:pPr>
      <w:r w:rsidRPr="00816DE1">
        <w:rPr>
          <w:sz w:val="24"/>
        </w:rPr>
        <w:t>Matematik ders kitaplarının sade ve anlaşılır bir dil kullanılar</w:t>
      </w:r>
      <w:r w:rsidR="00816DE1" w:rsidRPr="00816DE1">
        <w:rPr>
          <w:sz w:val="24"/>
        </w:rPr>
        <w:t>ak yeniden hazırlanmasını önermiştir</w:t>
      </w:r>
      <w:r w:rsidRPr="00816DE1">
        <w:rPr>
          <w:sz w:val="24"/>
        </w:rPr>
        <w:t>.</w:t>
      </w:r>
    </w:p>
    <w:p w:rsidR="00B65F56" w:rsidRDefault="00B65F56" w:rsidP="00B65F56">
      <w:pPr>
        <w:pStyle w:val="AralkYok"/>
      </w:pPr>
    </w:p>
    <w:p w:rsidR="00816DE1" w:rsidRPr="00BD658D" w:rsidRDefault="00816DE1" w:rsidP="00816DE1">
      <w:pPr>
        <w:pStyle w:val="AralkYok"/>
        <w:jc w:val="both"/>
        <w:rPr>
          <w:b/>
          <w:sz w:val="24"/>
        </w:rPr>
      </w:pPr>
      <w:r>
        <w:rPr>
          <w:b/>
          <w:sz w:val="24"/>
        </w:rPr>
        <w:t>4.</w:t>
      </w:r>
      <w:r w:rsidRPr="00BD658D">
        <w:rPr>
          <w:b/>
          <w:sz w:val="24"/>
        </w:rPr>
        <w:t>Yukarıdaki metinden yararlanarak, şehirde yaşayan Mert ile yaylada yaşayan Ayşe’nin hayatları arasındaki farklardan üç tanesini karşılaştırarak yazınız.</w:t>
      </w:r>
      <w:r w:rsidRPr="00816DE1">
        <w:rPr>
          <w:b/>
          <w:i/>
          <w:color w:val="FF0000"/>
          <w:sz w:val="24"/>
        </w:rPr>
        <w:t xml:space="preserve"> (</w:t>
      </w:r>
      <w:r>
        <w:rPr>
          <w:b/>
          <w:i/>
          <w:color w:val="FF0000"/>
          <w:sz w:val="24"/>
        </w:rPr>
        <w:t>3x 5:</w:t>
      </w:r>
      <w:r w:rsidRPr="00816DE1">
        <w:rPr>
          <w:b/>
          <w:i/>
          <w:color w:val="FF0000"/>
          <w:sz w:val="24"/>
        </w:rPr>
        <w:t xml:space="preserve"> </w:t>
      </w:r>
      <w:r>
        <w:rPr>
          <w:b/>
          <w:i/>
          <w:color w:val="FF0000"/>
          <w:sz w:val="24"/>
        </w:rPr>
        <w:t>15</w:t>
      </w:r>
      <w:r w:rsidRPr="00816DE1">
        <w:rPr>
          <w:b/>
          <w:i/>
          <w:color w:val="FF0000"/>
          <w:sz w:val="24"/>
        </w:rPr>
        <w:t xml:space="preserve"> puan)</w:t>
      </w:r>
    </w:p>
    <w:p w:rsidR="00B65F56" w:rsidRDefault="00B65F56" w:rsidP="00B65F56">
      <w:pPr>
        <w:pStyle w:val="AralkYok"/>
      </w:pPr>
    </w:p>
    <w:p w:rsidR="00BD658D" w:rsidRPr="00BD658D" w:rsidRDefault="00BD658D" w:rsidP="00BD658D">
      <w:pPr>
        <w:pStyle w:val="AralkYok"/>
        <w:rPr>
          <w:sz w:val="24"/>
        </w:rPr>
      </w:pPr>
      <w:r w:rsidRPr="00816DE1">
        <w:rPr>
          <w:b/>
          <w:sz w:val="24"/>
        </w:rPr>
        <w:t>Yaşadıkları yer</w:t>
      </w:r>
      <w:r w:rsidRPr="00BD658D">
        <w:rPr>
          <w:sz w:val="24"/>
        </w:rPr>
        <w:t>: Mert; yüksek apartmanda otururken, Ayşe tek katlı evde oturmaktadır.</w:t>
      </w:r>
    </w:p>
    <w:p w:rsidR="00BD658D" w:rsidRPr="00BD658D" w:rsidRDefault="00BD658D" w:rsidP="00BD658D">
      <w:pPr>
        <w:pStyle w:val="AralkYok"/>
        <w:rPr>
          <w:sz w:val="24"/>
        </w:rPr>
      </w:pPr>
      <w:r w:rsidRPr="00816DE1">
        <w:rPr>
          <w:b/>
          <w:sz w:val="24"/>
        </w:rPr>
        <w:t>Okula ulaşım</w:t>
      </w:r>
      <w:r w:rsidRPr="00BD658D">
        <w:rPr>
          <w:sz w:val="24"/>
        </w:rPr>
        <w:t>: Mert minibüsle okula giderken, Ayşe yürüyerek okula gitmektedir.</w:t>
      </w:r>
    </w:p>
    <w:p w:rsidR="00BD658D" w:rsidRPr="00BD658D" w:rsidRDefault="00BD658D" w:rsidP="00BD658D">
      <w:pPr>
        <w:pStyle w:val="AralkYok"/>
        <w:rPr>
          <w:sz w:val="24"/>
        </w:rPr>
      </w:pPr>
      <w:r w:rsidRPr="00816DE1">
        <w:rPr>
          <w:b/>
          <w:sz w:val="24"/>
        </w:rPr>
        <w:t>Boş Zaman Etkinlikleri</w:t>
      </w:r>
      <w:r w:rsidRPr="00BD658D">
        <w:rPr>
          <w:sz w:val="24"/>
        </w:rPr>
        <w:t xml:space="preserve">: </w:t>
      </w:r>
      <w:proofErr w:type="gramStart"/>
      <w:r w:rsidRPr="00BD658D">
        <w:rPr>
          <w:sz w:val="24"/>
        </w:rPr>
        <w:t>Mert , tabletle</w:t>
      </w:r>
      <w:proofErr w:type="gramEnd"/>
      <w:r w:rsidRPr="00BD658D">
        <w:rPr>
          <w:sz w:val="24"/>
        </w:rPr>
        <w:t xml:space="preserve"> çizim yapmak ve video izlemekle vakit geçirirken Ayşe, köpek ve tavşanlarla oynardı.</w:t>
      </w:r>
    </w:p>
    <w:p w:rsidR="00BD658D" w:rsidRPr="00BD658D" w:rsidRDefault="00BD658D" w:rsidP="00BD658D">
      <w:pPr>
        <w:pStyle w:val="AralkYok"/>
        <w:rPr>
          <w:sz w:val="24"/>
        </w:rPr>
      </w:pPr>
      <w:r w:rsidRPr="00816DE1">
        <w:rPr>
          <w:b/>
          <w:sz w:val="24"/>
        </w:rPr>
        <w:t>Özlemleri / Merakları</w:t>
      </w:r>
      <w:r w:rsidRPr="00BD658D">
        <w:rPr>
          <w:sz w:val="24"/>
        </w:rPr>
        <w:t>: Mert, karla kaplı tepelerde kaymak, sıcak çikolata içmek hayalini kurarken, Ayşe kuzeninin anlattığı kütüphaneler ve kalabalık kafeleri merak etmektedir.</w:t>
      </w:r>
    </w:p>
    <w:p w:rsidR="00BD658D" w:rsidRPr="00BD658D" w:rsidRDefault="00BD658D" w:rsidP="00BD658D">
      <w:pPr>
        <w:pStyle w:val="AralkYok"/>
        <w:rPr>
          <w:sz w:val="24"/>
        </w:rPr>
      </w:pPr>
    </w:p>
    <w:p w:rsidR="00816DE1" w:rsidRPr="00816DE1" w:rsidRDefault="00816DE1" w:rsidP="00816DE1">
      <w:pPr>
        <w:pStyle w:val="AralkYok"/>
        <w:rPr>
          <w:b/>
          <w:i/>
          <w:sz w:val="24"/>
        </w:rPr>
      </w:pPr>
      <w:r w:rsidRPr="00816DE1">
        <w:rPr>
          <w:b/>
          <w:i/>
          <w:sz w:val="24"/>
        </w:rPr>
        <w:t xml:space="preserve">5.Metinde kullanılan </w:t>
      </w:r>
      <w:proofErr w:type="gramStart"/>
      <w:r w:rsidRPr="00816DE1">
        <w:rPr>
          <w:b/>
          <w:i/>
          <w:sz w:val="24"/>
        </w:rPr>
        <w:t>hikaye</w:t>
      </w:r>
      <w:proofErr w:type="gramEnd"/>
      <w:r w:rsidRPr="00816DE1">
        <w:rPr>
          <w:b/>
          <w:i/>
          <w:sz w:val="24"/>
        </w:rPr>
        <w:t xml:space="preserve"> unsurlarını dikkate alarak sınıflandırma yapınız.</w:t>
      </w:r>
      <w:r w:rsidRPr="00816DE1">
        <w:rPr>
          <w:b/>
          <w:i/>
          <w:color w:val="FF0000"/>
          <w:sz w:val="24"/>
        </w:rPr>
        <w:t xml:space="preserve"> ( </w:t>
      </w:r>
      <w:proofErr w:type="gramStart"/>
      <w:r>
        <w:rPr>
          <w:b/>
          <w:i/>
          <w:color w:val="FF0000"/>
          <w:sz w:val="24"/>
        </w:rPr>
        <w:t>4x4 :15</w:t>
      </w:r>
      <w:proofErr w:type="gramEnd"/>
      <w:r w:rsidRPr="00816DE1">
        <w:rPr>
          <w:b/>
          <w:i/>
          <w:color w:val="FF0000"/>
          <w:sz w:val="24"/>
        </w:rPr>
        <w:t xml:space="preserve"> puan)</w:t>
      </w:r>
    </w:p>
    <w:p w:rsidR="00B65F56" w:rsidRDefault="00B65F56" w:rsidP="00B65F56">
      <w:pPr>
        <w:pStyle w:val="AralkYok"/>
      </w:pPr>
    </w:p>
    <w:tbl>
      <w:tblPr>
        <w:tblStyle w:val="TabloKlavuzu"/>
        <w:tblW w:w="10407" w:type="dxa"/>
        <w:tblInd w:w="200" w:type="dxa"/>
        <w:tblLook w:val="04A0" w:firstRow="1" w:lastRow="0" w:firstColumn="1" w:lastColumn="0" w:noHBand="0" w:noVBand="1"/>
      </w:tblPr>
      <w:tblGrid>
        <w:gridCol w:w="3037"/>
        <w:gridCol w:w="2175"/>
        <w:gridCol w:w="2174"/>
        <w:gridCol w:w="3021"/>
      </w:tblGrid>
      <w:tr w:rsidR="00FD6C38" w:rsidRPr="00FD6C38" w:rsidTr="00036F20">
        <w:trPr>
          <w:trHeight w:val="390"/>
        </w:trPr>
        <w:tc>
          <w:tcPr>
            <w:tcW w:w="3037" w:type="dxa"/>
          </w:tcPr>
          <w:p w:rsidR="00FD6C38" w:rsidRPr="00FD6C38" w:rsidRDefault="00FD6C38" w:rsidP="0074475D">
            <w:pPr>
              <w:spacing w:line="0" w:lineRule="atLeast"/>
              <w:jc w:val="center"/>
              <w:rPr>
                <w:rFonts w:ascii="Calibri" w:eastAsia="Calibri" w:hAnsi="Calibri" w:cs="Times New Roman"/>
                <w:b/>
              </w:rPr>
            </w:pPr>
            <w:r w:rsidRPr="00FD6C38">
              <w:rPr>
                <w:rFonts w:ascii="Calibri" w:eastAsia="Calibri" w:hAnsi="Calibri" w:cs="Times New Roman"/>
                <w:b/>
              </w:rPr>
              <w:t>KAHRAMAN KADROSU</w:t>
            </w:r>
          </w:p>
        </w:tc>
        <w:tc>
          <w:tcPr>
            <w:tcW w:w="2175" w:type="dxa"/>
          </w:tcPr>
          <w:p w:rsidR="00FD6C38" w:rsidRPr="00FD6C38" w:rsidRDefault="00FD6C38" w:rsidP="0074475D">
            <w:pPr>
              <w:spacing w:line="0" w:lineRule="atLeast"/>
              <w:jc w:val="center"/>
              <w:rPr>
                <w:rFonts w:ascii="Calibri" w:eastAsia="Calibri" w:hAnsi="Calibri" w:cs="Times New Roman"/>
                <w:b/>
              </w:rPr>
            </w:pPr>
            <w:r w:rsidRPr="00FD6C38">
              <w:rPr>
                <w:rFonts w:ascii="Calibri" w:eastAsia="Calibri" w:hAnsi="Calibri" w:cs="Times New Roman"/>
                <w:b/>
              </w:rPr>
              <w:t>ZAMAN</w:t>
            </w:r>
          </w:p>
        </w:tc>
        <w:tc>
          <w:tcPr>
            <w:tcW w:w="2174" w:type="dxa"/>
          </w:tcPr>
          <w:p w:rsidR="00FD6C38" w:rsidRPr="00FD6C38" w:rsidRDefault="00FD6C38" w:rsidP="0074475D">
            <w:pPr>
              <w:spacing w:line="0" w:lineRule="atLeast"/>
              <w:jc w:val="center"/>
              <w:rPr>
                <w:rFonts w:ascii="Calibri" w:eastAsia="Calibri" w:hAnsi="Calibri" w:cs="Times New Roman"/>
                <w:b/>
              </w:rPr>
            </w:pPr>
            <w:proofErr w:type="gramStart"/>
            <w:r w:rsidRPr="00FD6C38">
              <w:rPr>
                <w:rFonts w:ascii="Calibri" w:eastAsia="Calibri" w:hAnsi="Calibri" w:cs="Times New Roman"/>
                <w:b/>
              </w:rPr>
              <w:t>MEKAN</w:t>
            </w:r>
            <w:proofErr w:type="gramEnd"/>
          </w:p>
        </w:tc>
        <w:tc>
          <w:tcPr>
            <w:tcW w:w="3021" w:type="dxa"/>
          </w:tcPr>
          <w:p w:rsidR="00FD6C38" w:rsidRPr="00FD6C38" w:rsidRDefault="00FD6C38" w:rsidP="0074475D">
            <w:pPr>
              <w:spacing w:line="0" w:lineRule="atLeast"/>
              <w:jc w:val="center"/>
              <w:rPr>
                <w:rFonts w:ascii="Calibri" w:eastAsia="Calibri" w:hAnsi="Calibri" w:cs="Times New Roman"/>
                <w:b/>
              </w:rPr>
            </w:pPr>
            <w:r w:rsidRPr="00FD6C38">
              <w:rPr>
                <w:rFonts w:ascii="Calibri" w:eastAsia="Calibri" w:hAnsi="Calibri" w:cs="Times New Roman"/>
                <w:b/>
              </w:rPr>
              <w:t>OLAY</w:t>
            </w:r>
          </w:p>
        </w:tc>
      </w:tr>
      <w:tr w:rsidR="00FD6C38" w:rsidRPr="00FD6C38" w:rsidTr="00036F20">
        <w:trPr>
          <w:trHeight w:val="1236"/>
        </w:trPr>
        <w:tc>
          <w:tcPr>
            <w:tcW w:w="3037" w:type="dxa"/>
          </w:tcPr>
          <w:p w:rsidR="00FD6C38" w:rsidRPr="0074475D" w:rsidRDefault="00FD6C38" w:rsidP="0074475D">
            <w:pPr>
              <w:pStyle w:val="AralkYok"/>
              <w:jc w:val="center"/>
              <w:rPr>
                <w:sz w:val="24"/>
              </w:rPr>
            </w:pPr>
            <w:r w:rsidRPr="0074475D">
              <w:rPr>
                <w:sz w:val="24"/>
              </w:rPr>
              <w:t>Ali ve sınıf arkadaşları</w:t>
            </w:r>
          </w:p>
        </w:tc>
        <w:tc>
          <w:tcPr>
            <w:tcW w:w="2175" w:type="dxa"/>
          </w:tcPr>
          <w:p w:rsidR="00FD6C38" w:rsidRPr="0074475D" w:rsidRDefault="00FD6C38" w:rsidP="0074475D">
            <w:pPr>
              <w:pStyle w:val="AralkYok"/>
              <w:jc w:val="center"/>
              <w:rPr>
                <w:sz w:val="24"/>
              </w:rPr>
            </w:pPr>
            <w:r w:rsidRPr="0074475D">
              <w:rPr>
                <w:sz w:val="24"/>
              </w:rPr>
              <w:t>Bir gün, okul sonrası oyun saati</w:t>
            </w:r>
          </w:p>
        </w:tc>
        <w:tc>
          <w:tcPr>
            <w:tcW w:w="2174" w:type="dxa"/>
          </w:tcPr>
          <w:p w:rsidR="00FD6C38" w:rsidRPr="0074475D" w:rsidRDefault="00FD6C38" w:rsidP="0074475D">
            <w:pPr>
              <w:pStyle w:val="AralkYok"/>
              <w:jc w:val="center"/>
              <w:rPr>
                <w:sz w:val="24"/>
              </w:rPr>
            </w:pPr>
            <w:r w:rsidRPr="0074475D">
              <w:rPr>
                <w:sz w:val="24"/>
              </w:rPr>
              <w:t>Okul bahçesi</w:t>
            </w:r>
          </w:p>
        </w:tc>
        <w:tc>
          <w:tcPr>
            <w:tcW w:w="3021" w:type="dxa"/>
          </w:tcPr>
          <w:p w:rsidR="00FD6C38" w:rsidRPr="00FD6C38" w:rsidRDefault="00FD6C38" w:rsidP="00FD6C38">
            <w:pPr>
              <w:pStyle w:val="AralkYok"/>
            </w:pPr>
            <w:r w:rsidRPr="00FD6C38">
              <w:t>Arkadaşlar futbol oynuyor; Ali fazla gol atınca bazı arkadaşlar üzülüyor; Ali centilmen davranarak oyunu adil hale getiriyor</w:t>
            </w:r>
          </w:p>
        </w:tc>
      </w:tr>
    </w:tbl>
    <w:p w:rsidR="00B65F56" w:rsidRDefault="00B65F56" w:rsidP="00B65F56">
      <w:pPr>
        <w:pStyle w:val="AralkYok"/>
      </w:pPr>
    </w:p>
    <w:p w:rsidR="00816DE1" w:rsidRPr="00816DE1" w:rsidRDefault="00816DE1" w:rsidP="00816DE1">
      <w:pPr>
        <w:pStyle w:val="AralkYok"/>
        <w:rPr>
          <w:b/>
          <w:i/>
          <w:color w:val="FF0000"/>
          <w:sz w:val="24"/>
        </w:rPr>
      </w:pPr>
      <w:r w:rsidRPr="00816DE1">
        <w:rPr>
          <w:b/>
        </w:rPr>
        <w:t>6.</w:t>
      </w:r>
      <w:r w:rsidRPr="00424C17">
        <w:rPr>
          <w:b/>
          <w:i/>
          <w:sz w:val="24"/>
        </w:rPr>
        <w:t>a)Bu olayı Selin’in bakış açısını destekler nitelikte yorumlayınız. Düşüncelerinizi en az 5 cümlelik bir paragraf hâlinde yazınız.</w:t>
      </w:r>
      <w:r>
        <w:rPr>
          <w:b/>
          <w:i/>
          <w:sz w:val="24"/>
        </w:rPr>
        <w:t xml:space="preserve"> </w:t>
      </w:r>
      <w:r w:rsidRPr="00816DE1">
        <w:rPr>
          <w:b/>
          <w:i/>
          <w:color w:val="FF0000"/>
          <w:sz w:val="24"/>
        </w:rPr>
        <w:t>( 2+2+2+2+2: 10 puan)</w:t>
      </w:r>
    </w:p>
    <w:p w:rsidR="00816DE1" w:rsidRDefault="00816DE1" w:rsidP="00816DE1">
      <w:pPr>
        <w:pStyle w:val="AralkYok"/>
      </w:pPr>
    </w:p>
    <w:p w:rsidR="00816DE1" w:rsidRPr="00816DE1" w:rsidRDefault="00816DE1" w:rsidP="00816DE1">
      <w:pPr>
        <w:pStyle w:val="AralkYok"/>
        <w:rPr>
          <w:b/>
          <w:i/>
          <w:color w:val="FF0000"/>
          <w:sz w:val="24"/>
        </w:rPr>
      </w:pPr>
      <w:r w:rsidRPr="00424C17">
        <w:rPr>
          <w:b/>
          <w:i/>
          <w:sz w:val="24"/>
        </w:rPr>
        <w:t>b) Bu olayı Emre’nin bakış açısını destekler nitelikte yorumlayınız. Düşüncelerinizi en az 5 cümlelik bir paragraf hâlinde yazınız.</w:t>
      </w:r>
      <w:r w:rsidRPr="00816DE1">
        <w:rPr>
          <w:b/>
          <w:i/>
          <w:color w:val="FF0000"/>
          <w:sz w:val="24"/>
        </w:rPr>
        <w:t xml:space="preserve"> ( 2+2+2+2+2: 10 puan)</w:t>
      </w:r>
    </w:p>
    <w:sectPr w:rsidR="00816DE1" w:rsidRPr="00816DE1" w:rsidSect="00B65F56">
      <w:pgSz w:w="11906" w:h="16838"/>
      <w:pgMar w:top="568" w:right="849" w:bottom="709"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56"/>
    <w:rsid w:val="001A5331"/>
    <w:rsid w:val="004068C2"/>
    <w:rsid w:val="00424C17"/>
    <w:rsid w:val="0043145A"/>
    <w:rsid w:val="0074475D"/>
    <w:rsid w:val="00816DE1"/>
    <w:rsid w:val="008308A8"/>
    <w:rsid w:val="00A96F29"/>
    <w:rsid w:val="00B65F56"/>
    <w:rsid w:val="00BD658D"/>
    <w:rsid w:val="00E003F1"/>
    <w:rsid w:val="00E872CD"/>
    <w:rsid w:val="00ED0561"/>
    <w:rsid w:val="00FD6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5F56"/>
    <w:pPr>
      <w:spacing w:after="0" w:line="240" w:lineRule="auto"/>
    </w:pPr>
  </w:style>
  <w:style w:type="table" w:styleId="TabloKlavuzu">
    <w:name w:val="Table Grid"/>
    <w:basedOn w:val="NormalTablo"/>
    <w:uiPriority w:val="59"/>
    <w:rsid w:val="00830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5F56"/>
    <w:pPr>
      <w:spacing w:after="0" w:line="240" w:lineRule="auto"/>
    </w:pPr>
  </w:style>
  <w:style w:type="table" w:styleId="TabloKlavuzu">
    <w:name w:val="Table Grid"/>
    <w:basedOn w:val="NormalTablo"/>
    <w:uiPriority w:val="59"/>
    <w:rsid w:val="00830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1132</Words>
  <Characters>6458</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6</cp:revision>
  <dcterms:created xsi:type="dcterms:W3CDTF">2025-10-20T20:42:00Z</dcterms:created>
  <dcterms:modified xsi:type="dcterms:W3CDTF">2025-10-21T23:22:00Z</dcterms:modified>
</cp:coreProperties>
</file>