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1308A9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1308A9" w:rsidRDefault="009E46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8</w:t>
            </w:r>
            <w:r w:rsidR="00E9599D" w:rsidRPr="001308A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1308A9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Erdemler</w:t>
            </w:r>
            <w:r w:rsidR="00A2387A">
              <w:rPr>
                <w:rFonts w:ascii="Times New Roman" w:hAnsi="Times New Roman" w:cs="Times New Roman"/>
              </w:rPr>
              <w:t xml:space="preserve"> / Tuzağa Düşen Ceylan</w:t>
            </w:r>
          </w:p>
        </w:tc>
      </w:tr>
      <w:tr w:rsidR="00E9599D" w:rsidRPr="002B1B7F" w:rsidTr="006D1D35">
        <w:trPr>
          <w:trHeight w:val="573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6D1D35" w:rsidRPr="001308A9" w:rsidRDefault="006D1D35" w:rsidP="009E462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Sözcükte anlam, konu, ana duygu, başlık, söz sanatları, (kişileştirme, konuşturma, tezat) isim, fiil, </w:t>
            </w:r>
            <w:r w:rsidR="00574C3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fiilimsi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1308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802855" w:rsidP="00AF5937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 Eylül 2025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9E4622">
        <w:trPr>
          <w:trHeight w:val="153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7A" w:rsidRPr="00A2387A" w:rsidRDefault="00A2387A" w:rsidP="00A2387A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2387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T.8.3.1. Noktalama işaretlerine dikkat ederek sesli ve sessiz okur.</w:t>
            </w:r>
            <w:r w:rsidRPr="00A2387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A2387A" w:rsidRPr="00A2387A" w:rsidRDefault="00A2387A" w:rsidP="00A2387A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2387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T.8.3.2. Metni türün özelliklerine uygun biçimde okur.</w:t>
            </w:r>
          </w:p>
          <w:p w:rsidR="00A2387A" w:rsidRPr="00A2387A" w:rsidRDefault="00A2387A" w:rsidP="00A2387A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2387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T.8.3.5. Bağlamdan yararlanarak bilmediği kelime ve kelime gruplarının anlamını tahmin eder.   </w:t>
            </w:r>
          </w:p>
          <w:p w:rsidR="00A2387A" w:rsidRPr="00A2387A" w:rsidRDefault="00A2387A" w:rsidP="00A2387A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2387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T.8.3.7. Metindeki söz sanatlarını tespit eder. </w:t>
            </w:r>
          </w:p>
          <w:p w:rsidR="00A2387A" w:rsidRPr="00A2387A" w:rsidRDefault="00A2387A" w:rsidP="00A2387A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2387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T.8.3.9. Fiilimsilerin cümledeki işlevlerini kavrar.                             </w:t>
            </w:r>
          </w:p>
          <w:p w:rsidR="00A2387A" w:rsidRPr="00A2387A" w:rsidRDefault="00A2387A" w:rsidP="00A2387A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2387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A2387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T.8.3.14. Metinle ilgili soruları cevaplar.</w:t>
            </w:r>
          </w:p>
          <w:p w:rsidR="00A2387A" w:rsidRPr="00A2387A" w:rsidRDefault="00A2387A" w:rsidP="00A2387A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2387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T.8.3.15. Metinle ilgili sorular sorar.</w:t>
            </w:r>
          </w:p>
          <w:p w:rsidR="00A2387A" w:rsidRPr="00A2387A" w:rsidRDefault="00A2387A" w:rsidP="00A2387A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2387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T.8.3.17. Metnin ana fikrini/ana duyg</w:t>
            </w:r>
            <w:bookmarkStart w:id="0" w:name="_GoBack"/>
            <w:bookmarkEnd w:id="0"/>
            <w:r w:rsidRPr="00A2387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usunu belirler. </w:t>
            </w:r>
            <w:r w:rsidRPr="00A2387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9D096C" w:rsidRPr="00A2387A" w:rsidRDefault="00A2387A" w:rsidP="00A2387A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2387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T.8.3.19. Metnin içeriğine uygun başlık/başlıklar belirler.</w:t>
            </w:r>
          </w:p>
          <w:p w:rsidR="00A2387A" w:rsidRPr="00A2387A" w:rsidRDefault="00A2387A" w:rsidP="00A2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38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T.8.2.2. Hazırlıksız konuşma yapar.</w:t>
            </w:r>
          </w:p>
          <w:p w:rsidR="00A2387A" w:rsidRPr="00A2387A" w:rsidRDefault="00A2387A" w:rsidP="00A2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38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T.8.2.3. Konuşma stratejilerini uygular. </w:t>
            </w:r>
          </w:p>
          <w:p w:rsidR="00A2387A" w:rsidRPr="00A2387A" w:rsidRDefault="00A2387A" w:rsidP="00A2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38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T.8.2.5. Kelimeleri anlamlarına uygun kullanır.</w:t>
            </w:r>
          </w:p>
          <w:p w:rsidR="00A2387A" w:rsidRPr="00A2387A" w:rsidRDefault="00A2387A" w:rsidP="00A2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38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T.8.2.6. Konuşmalarında yabancı dillerden alınmış, dilimize henüz yerleşmemiş kelimelerin Türkçelerini kullanır.</w:t>
            </w:r>
          </w:p>
          <w:p w:rsidR="00A2387A" w:rsidRPr="00A2387A" w:rsidRDefault="00A2387A" w:rsidP="00A23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238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T.8.4.1. Şiir yazar.</w:t>
            </w:r>
          </w:p>
          <w:p w:rsidR="00A2387A" w:rsidRPr="009E4622" w:rsidRDefault="00A2387A" w:rsidP="00A2387A">
            <w:pPr>
              <w:pStyle w:val="AralkYok"/>
              <w:rPr>
                <w:rFonts w:ascii="Helvetica" w:hAnsi="Helvetica" w:cs="Helvetica"/>
                <w:lang w:eastAsia="tr-TR"/>
              </w:rPr>
            </w:pPr>
            <w:r w:rsidRPr="00A238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T.8.4.4. Yazma stratejilerini uygular.</w:t>
            </w:r>
          </w:p>
        </w:tc>
      </w:tr>
      <w:tr w:rsidR="00AB1558" w:rsidRPr="002B1B7F" w:rsidTr="00B32FD9">
        <w:trPr>
          <w:trHeight w:val="73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574C34" w:rsidP="004D1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74C34">
              <w:rPr>
                <w:rFonts w:ascii="Times New Roman" w:hAnsi="Times New Roman" w:cs="Times New Roman"/>
                <w:bCs/>
                <w:color w:val="000000"/>
              </w:rPr>
              <w:t>Anlatma, soru-cevap,  problem çözme, gösterip yaptırma, tartışma,  gösteri,  rol yapma, drama, beyin fırtınası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ve deyimler sözlüğü</w:t>
            </w:r>
            <w:r w:rsidR="009E4622">
              <w:rPr>
                <w:rFonts w:ascii="Times New Roman" w:hAnsi="Times New Roman" w:cs="Times New Roman"/>
              </w:rPr>
              <w:t xml:space="preserve">, 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MEB </w:t>
            </w:r>
            <w:r w:rsidR="001D33FB" w:rsidRPr="00A8201C">
              <w:rPr>
                <w:rFonts w:ascii="Times New Roman" w:hAnsi="Times New Roman" w:cs="Times New Roman"/>
              </w:rPr>
              <w:t>Kazanım Testleri</w:t>
            </w:r>
            <w:r w:rsidR="00BB2A49" w:rsidRPr="00A8201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C2C" w:rsidRDefault="006D1D35" w:rsidP="006D1D35">
            <w:pPr>
              <w:pStyle w:val="GvdeMetniGirintisi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Mevlana’nın “Bir mum, diğer mumu tutuşturmakla ışığından hiçbir şey kaybetmez.” sözünden ne anlıyorsunuz? İnsanların neden yardımlaşmaya ihtiyacı vardır? Öğrencilerin bu sorulara verdikleri cevaplarla metne hazırlık yapılacak.</w:t>
            </w:r>
          </w:p>
          <w:p w:rsidR="006D1D35" w:rsidRDefault="006D1D35" w:rsidP="006D1D35">
            <w:pPr>
              <w:pStyle w:val="GvdeMetniGirintisi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Bu hafta Tuzağa Düşen Ceylan adlı şiiri işleyeceğiz. Şiir önce tarafımdan okunacak daha sonra öğrencilere okutulacak.</w:t>
            </w:r>
          </w:p>
          <w:p w:rsidR="006D1D35" w:rsidRDefault="006D1D35" w:rsidP="006D1D35">
            <w:pPr>
              <w:pStyle w:val="GvdeMetniGirintisi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Okuma bittikten sonra öğrencilerden anlamını bilmedikleri kelimeleri belirlemeleri, şiirden hareketle tahmin etmeleri ve anlamına uygun cümlelerde kullanmaları istenecek.</w:t>
            </w:r>
          </w:p>
          <w:p w:rsidR="006D1D35" w:rsidRDefault="006D1D35" w:rsidP="006D1D35">
            <w:pPr>
              <w:pStyle w:val="GvdeMetniGirintisi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Şiirle ilgili sorular cevaplanacak. Bu sırada öğrencilerin içerikle ilgili yorum yapması sağlanacak.</w:t>
            </w:r>
          </w:p>
          <w:p w:rsidR="006D1D35" w:rsidRDefault="006D1D35" w:rsidP="006D1D35">
            <w:pPr>
              <w:pStyle w:val="GvdeMetniGirintisi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Şiirin konusu ve ana duygusu öğrenciler tarafından bulunacak.</w:t>
            </w:r>
          </w:p>
          <w:p w:rsidR="006D1D35" w:rsidRDefault="006D1D35" w:rsidP="006D1D35">
            <w:pPr>
              <w:pStyle w:val="GvdeMetniGirintisi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Öğrencilerden şiire içeriğine uygun başlık önermeleri istenecek.</w:t>
            </w:r>
          </w:p>
          <w:p w:rsidR="006D1D35" w:rsidRDefault="006D1D35" w:rsidP="006D1D35">
            <w:pPr>
              <w:pStyle w:val="GvdeMetniGirintisi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Öğrencilere şiirle ilgili üçer soru hazırlatılacak.</w:t>
            </w:r>
          </w:p>
          <w:p w:rsidR="006D1D35" w:rsidRDefault="006D1D35" w:rsidP="006D1D35">
            <w:pPr>
              <w:pStyle w:val="GvdeMetniGirintisi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Söz sanatları ile ilgili etkinlik yapılacak. (Kişileştirme, konuşturma, tezat)</w:t>
            </w:r>
          </w:p>
          <w:p w:rsidR="006D1D35" w:rsidRDefault="006D1D35" w:rsidP="006D1D35">
            <w:pPr>
              <w:pStyle w:val="GvdeMetniGirintisi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Yardımlaşma konulu konuşma etkinliği yaptırılacak. Bu etkinlikte en az on öğrencinin konuşma yapması sağlanacak.</w:t>
            </w:r>
          </w:p>
          <w:p w:rsidR="00574C34" w:rsidRDefault="006D1D35" w:rsidP="006D1D35">
            <w:pPr>
              <w:pStyle w:val="GvdeMetniGirintisi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Yardımlaşma konulu bir kavram haritası oluşturularak konu ile ilgili iki dörtlükten oluşan bir şiir yazdırılacak.</w:t>
            </w:r>
          </w:p>
          <w:p w:rsidR="006D1D35" w:rsidRDefault="00574C34" w:rsidP="006D1D35">
            <w:pPr>
              <w:pStyle w:val="GvdeMetniGirintisi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İsim ve fiili hatırlatıcı etkinlik yapılacak.</w:t>
            </w:r>
          </w:p>
          <w:p w:rsidR="00574C34" w:rsidRDefault="00574C34" w:rsidP="006D1D35">
            <w:pPr>
              <w:pStyle w:val="GvdeMetniGirintisi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Fiilimsi konulu etkinlik yapılacak.</w:t>
            </w:r>
          </w:p>
          <w:p w:rsidR="006D1D35" w:rsidRPr="006D1D35" w:rsidRDefault="00574C34" w:rsidP="006D1D35">
            <w:pPr>
              <w:pStyle w:val="GvdeMetniGirintisi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Bir sonraki derse hazırlık olarak yaşadığı yerden uzun süre ayrı kalan insanların neler hissedebileceği ile ilgili kısa bir yazı yazma görevi verilecek.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A8201C" w:rsidRDefault="00AB1558" w:rsidP="00B32FD9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A8201C">
              <w:rPr>
                <w:rFonts w:ascii="Times New Roman" w:hAnsi="Times New Roman" w:cs="Times New Roman"/>
              </w:rPr>
              <w:br/>
            </w:r>
            <w:r w:rsidRPr="00A8201C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574C34" w:rsidP="00574C3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1-İçinde fiilimsi bulunan cümleler söyleyiniz.</w:t>
            </w:r>
          </w:p>
          <w:p w:rsidR="00574C34" w:rsidRDefault="00574C34" w:rsidP="00574C3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2-Tezat ve kişileştirme sanatını örnekleyen bir dörtlük yazınız.</w:t>
            </w:r>
          </w:p>
          <w:p w:rsidR="00574C34" w:rsidRPr="00574C34" w:rsidRDefault="00574C34" w:rsidP="00574C3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3-Yazdığınız şiirin içeriğine uygun bir başlık yazınız.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609AB" w:rsidRPr="002B1B7F" w:rsidRDefault="00B32FD9" w:rsidP="00B609A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D36EE" w:rsidRDefault="00AF5937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Yeliz Bingöl</w:t>
      </w:r>
    </w:p>
    <w:p w:rsidR="00AF5937" w:rsidRPr="002B1B7F" w:rsidRDefault="00AF5937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</w:p>
    <w:sectPr w:rsidR="00AF5937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504183"/>
    <w:multiLevelType w:val="hybridMultilevel"/>
    <w:tmpl w:val="9D2AFCD4"/>
    <w:lvl w:ilvl="0" w:tplc="E5767B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97584"/>
    <w:multiLevelType w:val="hybridMultilevel"/>
    <w:tmpl w:val="403A6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D19EE"/>
    <w:multiLevelType w:val="hybridMultilevel"/>
    <w:tmpl w:val="E676EA54"/>
    <w:lvl w:ilvl="0" w:tplc="041F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EA2858"/>
    <w:multiLevelType w:val="hybridMultilevel"/>
    <w:tmpl w:val="E5CAF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559C6"/>
    <w:multiLevelType w:val="hybridMultilevel"/>
    <w:tmpl w:val="201E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6"/>
  </w:num>
  <w:num w:numId="5">
    <w:abstractNumId w:val="0"/>
  </w:num>
  <w:num w:numId="6">
    <w:abstractNumId w:val="12"/>
  </w:num>
  <w:num w:numId="7">
    <w:abstractNumId w:val="3"/>
  </w:num>
  <w:num w:numId="8">
    <w:abstractNumId w:val="9"/>
  </w:num>
  <w:num w:numId="9">
    <w:abstractNumId w:val="11"/>
  </w:num>
  <w:num w:numId="10">
    <w:abstractNumId w:val="5"/>
  </w:num>
  <w:num w:numId="11">
    <w:abstractNumId w:val="7"/>
  </w:num>
  <w:num w:numId="12">
    <w:abstractNumId w:val="4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1308A9"/>
    <w:rsid w:val="00162A52"/>
    <w:rsid w:val="001B27AE"/>
    <w:rsid w:val="001D33FB"/>
    <w:rsid w:val="001F3686"/>
    <w:rsid w:val="0024575C"/>
    <w:rsid w:val="0024577C"/>
    <w:rsid w:val="00250881"/>
    <w:rsid w:val="00294600"/>
    <w:rsid w:val="00297998"/>
    <w:rsid w:val="002B1B7F"/>
    <w:rsid w:val="002C5826"/>
    <w:rsid w:val="003076F0"/>
    <w:rsid w:val="003207C7"/>
    <w:rsid w:val="00372A98"/>
    <w:rsid w:val="003A1F07"/>
    <w:rsid w:val="0049529D"/>
    <w:rsid w:val="004B11F9"/>
    <w:rsid w:val="004D142B"/>
    <w:rsid w:val="004F5197"/>
    <w:rsid w:val="00510705"/>
    <w:rsid w:val="00566AA7"/>
    <w:rsid w:val="00570D37"/>
    <w:rsid w:val="0057278C"/>
    <w:rsid w:val="00574C34"/>
    <w:rsid w:val="005B502D"/>
    <w:rsid w:val="00642ED5"/>
    <w:rsid w:val="006C3579"/>
    <w:rsid w:val="006D1D35"/>
    <w:rsid w:val="0072398D"/>
    <w:rsid w:val="00756159"/>
    <w:rsid w:val="007B5EB2"/>
    <w:rsid w:val="00802855"/>
    <w:rsid w:val="00850764"/>
    <w:rsid w:val="00894491"/>
    <w:rsid w:val="008A3C2C"/>
    <w:rsid w:val="008F581E"/>
    <w:rsid w:val="00935121"/>
    <w:rsid w:val="009864D0"/>
    <w:rsid w:val="009947A1"/>
    <w:rsid w:val="009A4001"/>
    <w:rsid w:val="009D096C"/>
    <w:rsid w:val="009E4622"/>
    <w:rsid w:val="00A15DD1"/>
    <w:rsid w:val="00A2387A"/>
    <w:rsid w:val="00A27BBA"/>
    <w:rsid w:val="00A72FC2"/>
    <w:rsid w:val="00A8201C"/>
    <w:rsid w:val="00AB1558"/>
    <w:rsid w:val="00AF5937"/>
    <w:rsid w:val="00B24937"/>
    <w:rsid w:val="00B32FD9"/>
    <w:rsid w:val="00B43D00"/>
    <w:rsid w:val="00B609AB"/>
    <w:rsid w:val="00BB2A49"/>
    <w:rsid w:val="00BC0CF8"/>
    <w:rsid w:val="00BD7B99"/>
    <w:rsid w:val="00BE6C60"/>
    <w:rsid w:val="00C52D9E"/>
    <w:rsid w:val="00C909A8"/>
    <w:rsid w:val="00CB36D5"/>
    <w:rsid w:val="00D2205F"/>
    <w:rsid w:val="00D87A07"/>
    <w:rsid w:val="00DA7A3B"/>
    <w:rsid w:val="00DD36EE"/>
    <w:rsid w:val="00E0702A"/>
    <w:rsid w:val="00E118D2"/>
    <w:rsid w:val="00E62317"/>
    <w:rsid w:val="00E93767"/>
    <w:rsid w:val="00E9599D"/>
    <w:rsid w:val="00F236E4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2022-11-26T18:07:00Z</cp:lastPrinted>
  <dcterms:created xsi:type="dcterms:W3CDTF">2024-09-16T18:58:00Z</dcterms:created>
  <dcterms:modified xsi:type="dcterms:W3CDTF">2025-09-06T21:40:00Z</dcterms:modified>
</cp:coreProperties>
</file>